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080" w:rsidRPr="000A0080" w:rsidRDefault="000A0080" w:rsidP="00D005C4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  <w:r w:rsidRPr="000A0080">
        <w:rPr>
          <w:rFonts w:ascii="標楷體" w:eastAsia="標楷體" w:hAnsi="標楷體" w:hint="eastAsia"/>
          <w:sz w:val="32"/>
          <w:szCs w:val="32"/>
        </w:rPr>
        <w:t xml:space="preserve">113 </w:t>
      </w:r>
      <w:r w:rsidR="00D005C4">
        <w:rPr>
          <w:rFonts w:ascii="標楷體" w:eastAsia="標楷體" w:hAnsi="標楷體" w:hint="eastAsia"/>
          <w:sz w:val="32"/>
          <w:szCs w:val="32"/>
        </w:rPr>
        <w:t>年臺東</w:t>
      </w:r>
      <w:r w:rsidRPr="000A0080">
        <w:rPr>
          <w:rFonts w:ascii="標楷體" w:eastAsia="標楷體" w:hAnsi="標楷體" w:hint="eastAsia"/>
          <w:sz w:val="32"/>
          <w:szCs w:val="32"/>
        </w:rPr>
        <w:t>縣田徑 C 級教練講習會實施計畫</w:t>
      </w:r>
    </w:p>
    <w:p w:rsidR="000A0080" w:rsidRPr="000A0080" w:rsidRDefault="000A0080" w:rsidP="00D005C4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0A0080">
        <w:rPr>
          <w:rFonts w:ascii="標楷體" w:eastAsia="標楷體" w:hAnsi="標楷體" w:hint="eastAsia"/>
          <w:sz w:val="28"/>
          <w:szCs w:val="28"/>
        </w:rPr>
        <w:t>一、依 據：中華民國田徑協會教練制度實施辦法規定，有關教練資格分級甄</w:t>
      </w:r>
    </w:p>
    <w:p w:rsidR="000A0080" w:rsidRPr="000A0080" w:rsidRDefault="000A0080" w:rsidP="00D005C4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0A0080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0A0080">
        <w:rPr>
          <w:rFonts w:ascii="標楷體" w:eastAsia="標楷體" w:hAnsi="標楷體" w:hint="eastAsia"/>
          <w:sz w:val="28"/>
          <w:szCs w:val="28"/>
        </w:rPr>
        <w:t>試任用、晉級考核管理辦法實施。</w:t>
      </w:r>
    </w:p>
    <w:p w:rsidR="00EF513A" w:rsidRDefault="000A0080" w:rsidP="00D005C4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0A0080">
        <w:rPr>
          <w:rFonts w:ascii="標楷體" w:eastAsia="標楷體" w:hAnsi="標楷體" w:hint="eastAsia"/>
          <w:sz w:val="28"/>
          <w:szCs w:val="28"/>
        </w:rPr>
        <w:t xml:space="preserve">二、主 </w:t>
      </w:r>
      <w:r>
        <w:rPr>
          <w:rFonts w:ascii="標楷體" w:eastAsia="標楷體" w:hAnsi="標楷體" w:hint="eastAsia"/>
          <w:sz w:val="28"/>
          <w:szCs w:val="28"/>
        </w:rPr>
        <w:t>旨：培養本縣</w:t>
      </w:r>
      <w:r w:rsidRPr="000A0080">
        <w:rPr>
          <w:rFonts w:ascii="標楷體" w:eastAsia="標楷體" w:hAnsi="標楷體" w:hint="eastAsia"/>
          <w:sz w:val="28"/>
          <w:szCs w:val="28"/>
        </w:rPr>
        <w:t>專業田徑教練人才，提升田徑運動成績，特舉辦講</w:t>
      </w:r>
      <w:r w:rsidR="00EF513A">
        <w:rPr>
          <w:rFonts w:ascii="標楷體" w:eastAsia="標楷體" w:hAnsi="標楷體" w:hint="eastAsia"/>
          <w:sz w:val="28"/>
          <w:szCs w:val="28"/>
        </w:rPr>
        <w:t>習</w:t>
      </w:r>
    </w:p>
    <w:p w:rsidR="000A0080" w:rsidRPr="000A0080" w:rsidRDefault="00EF513A" w:rsidP="00D005C4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0A0080" w:rsidRPr="000A0080">
        <w:rPr>
          <w:rFonts w:ascii="標楷體" w:eastAsia="標楷體" w:hAnsi="標楷體" w:hint="eastAsia"/>
          <w:sz w:val="28"/>
          <w:szCs w:val="28"/>
        </w:rPr>
        <w:t>會。</w:t>
      </w:r>
    </w:p>
    <w:p w:rsidR="000A0080" w:rsidRPr="000A0080" w:rsidRDefault="000A0080" w:rsidP="00D005C4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三、指導單位：</w:t>
      </w:r>
      <w:r w:rsidR="00F43E47" w:rsidRPr="00830E3C">
        <w:rPr>
          <w:rFonts w:ascii="標楷體" w:eastAsia="標楷體" w:hAnsi="標楷體" w:hint="eastAsia"/>
          <w:sz w:val="28"/>
          <w:szCs w:val="28"/>
        </w:rPr>
        <w:t>教育部體育署</w:t>
      </w:r>
    </w:p>
    <w:p w:rsidR="000A0080" w:rsidRDefault="000A0080" w:rsidP="00D005C4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0A0080">
        <w:rPr>
          <w:rFonts w:ascii="標楷體" w:eastAsia="標楷體" w:hAnsi="標楷體" w:hint="eastAsia"/>
          <w:sz w:val="28"/>
          <w:szCs w:val="28"/>
        </w:rPr>
        <w:t>四、主辦單位：</w:t>
      </w:r>
      <w:r w:rsidR="00F43E47" w:rsidRPr="000A0080">
        <w:rPr>
          <w:rFonts w:ascii="標楷體" w:eastAsia="標楷體" w:hAnsi="標楷體" w:hint="eastAsia"/>
          <w:sz w:val="28"/>
          <w:szCs w:val="28"/>
        </w:rPr>
        <w:t>中華民國田徑協會</w:t>
      </w:r>
      <w:r w:rsidR="00F43E47">
        <w:rPr>
          <w:rFonts w:ascii="新細明體" w:eastAsia="新細明體" w:hAnsi="新細明體" w:hint="eastAsia"/>
          <w:sz w:val="28"/>
          <w:szCs w:val="28"/>
        </w:rPr>
        <w:t>、</w:t>
      </w:r>
      <w:r w:rsidR="0053265E">
        <w:rPr>
          <w:rFonts w:ascii="標楷體" w:eastAsia="標楷體" w:hAnsi="標楷體" w:hint="eastAsia"/>
          <w:sz w:val="28"/>
          <w:szCs w:val="28"/>
        </w:rPr>
        <w:t>臺東縣政府</w:t>
      </w:r>
      <w:bookmarkStart w:id="0" w:name="_GoBack"/>
      <w:bookmarkEnd w:id="0"/>
    </w:p>
    <w:p w:rsidR="000A0080" w:rsidRPr="000A0080" w:rsidRDefault="000A0080" w:rsidP="00D005C4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承辦單位</w:t>
      </w:r>
      <w:r>
        <w:rPr>
          <w:rFonts w:ascii="SimSun" w:eastAsia="SimSun" w:hAnsi="SimSun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</w:rPr>
        <w:t>臺東縣臺東市新生國民小學</w:t>
      </w:r>
    </w:p>
    <w:p w:rsidR="000A0080" w:rsidRPr="000A0080" w:rsidRDefault="00D005C4" w:rsidP="00D005C4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="000A0080" w:rsidRPr="000A0080">
        <w:rPr>
          <w:rFonts w:ascii="標楷體" w:eastAsia="標楷體" w:hAnsi="標楷體" w:hint="eastAsia"/>
          <w:sz w:val="28"/>
          <w:szCs w:val="28"/>
        </w:rPr>
        <w:t>、協辦單位：</w:t>
      </w:r>
      <w:r w:rsidR="000A0080">
        <w:rPr>
          <w:rFonts w:ascii="標楷體" w:eastAsia="標楷體" w:hAnsi="標楷體" w:hint="eastAsia"/>
          <w:sz w:val="28"/>
        </w:rPr>
        <w:t>臺東縣立體育場</w:t>
      </w:r>
    </w:p>
    <w:p w:rsidR="000A0080" w:rsidRPr="000A0080" w:rsidRDefault="00D005C4" w:rsidP="00D005C4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0A0080" w:rsidRPr="000A0080">
        <w:rPr>
          <w:rFonts w:ascii="標楷體" w:eastAsia="標楷體" w:hAnsi="標楷體" w:hint="eastAsia"/>
          <w:sz w:val="28"/>
          <w:szCs w:val="28"/>
        </w:rPr>
        <w:t>、講習日期：</w:t>
      </w:r>
      <w:r w:rsidR="000A0080">
        <w:rPr>
          <w:rFonts w:ascii="標楷體" w:eastAsia="標楷體" w:hAnsi="標楷體" w:hint="eastAsia"/>
          <w:sz w:val="28"/>
          <w:szCs w:val="28"/>
        </w:rPr>
        <w:t>113年7</w:t>
      </w:r>
      <w:r w:rsidR="000A0080" w:rsidRPr="000A0080">
        <w:rPr>
          <w:rFonts w:ascii="標楷體" w:eastAsia="標楷體" w:hAnsi="標楷體" w:hint="eastAsia"/>
          <w:sz w:val="28"/>
          <w:szCs w:val="28"/>
        </w:rPr>
        <w:t>月</w:t>
      </w:r>
      <w:r w:rsidR="000A0080">
        <w:rPr>
          <w:rFonts w:ascii="標楷體" w:eastAsia="標楷體" w:hAnsi="標楷體" w:hint="eastAsia"/>
          <w:sz w:val="28"/>
          <w:szCs w:val="28"/>
        </w:rPr>
        <w:t>23</w:t>
      </w:r>
      <w:r w:rsidR="000A0080" w:rsidRPr="000A0080">
        <w:rPr>
          <w:rFonts w:ascii="標楷體" w:eastAsia="標楷體" w:hAnsi="標楷體" w:hint="eastAsia"/>
          <w:sz w:val="28"/>
          <w:szCs w:val="28"/>
        </w:rPr>
        <w:t>日(</w:t>
      </w:r>
      <w:r w:rsidR="000A0080">
        <w:rPr>
          <w:rFonts w:ascii="標楷體" w:eastAsia="標楷體" w:hAnsi="標楷體" w:hint="eastAsia"/>
          <w:sz w:val="28"/>
          <w:szCs w:val="28"/>
        </w:rPr>
        <w:t>二</w:t>
      </w:r>
      <w:r w:rsidR="000A0080" w:rsidRPr="000A0080">
        <w:rPr>
          <w:rFonts w:ascii="標楷體" w:eastAsia="標楷體" w:hAnsi="標楷體" w:hint="eastAsia"/>
          <w:sz w:val="28"/>
          <w:szCs w:val="28"/>
        </w:rPr>
        <w:t>)至</w:t>
      </w:r>
      <w:r w:rsidR="000A0080">
        <w:rPr>
          <w:rFonts w:ascii="標楷體" w:eastAsia="標楷體" w:hAnsi="標楷體" w:hint="eastAsia"/>
          <w:sz w:val="28"/>
          <w:szCs w:val="28"/>
        </w:rPr>
        <w:t>7</w:t>
      </w:r>
      <w:r w:rsidR="000A0080" w:rsidRPr="000A0080">
        <w:rPr>
          <w:rFonts w:ascii="標楷體" w:eastAsia="標楷體" w:hAnsi="標楷體" w:hint="eastAsia"/>
          <w:sz w:val="28"/>
          <w:szCs w:val="28"/>
        </w:rPr>
        <w:t>月</w:t>
      </w:r>
      <w:r w:rsidR="000A0080">
        <w:rPr>
          <w:rFonts w:ascii="標楷體" w:eastAsia="標楷體" w:hAnsi="標楷體" w:hint="eastAsia"/>
          <w:sz w:val="28"/>
          <w:szCs w:val="28"/>
        </w:rPr>
        <w:t>25</w:t>
      </w:r>
      <w:r w:rsidR="000A0080" w:rsidRPr="000A0080">
        <w:rPr>
          <w:rFonts w:ascii="標楷體" w:eastAsia="標楷體" w:hAnsi="標楷體" w:hint="eastAsia"/>
          <w:sz w:val="28"/>
          <w:szCs w:val="28"/>
        </w:rPr>
        <w:t>日(</w:t>
      </w:r>
      <w:r w:rsidR="000A0080">
        <w:rPr>
          <w:rFonts w:ascii="標楷體" w:eastAsia="標楷體" w:hAnsi="標楷體" w:hint="eastAsia"/>
          <w:sz w:val="28"/>
          <w:szCs w:val="28"/>
        </w:rPr>
        <w:t>四</w:t>
      </w:r>
      <w:r w:rsidR="000A0080" w:rsidRPr="000A0080">
        <w:rPr>
          <w:rFonts w:ascii="標楷體" w:eastAsia="標楷體" w:hAnsi="標楷體" w:hint="eastAsia"/>
          <w:sz w:val="28"/>
          <w:szCs w:val="28"/>
        </w:rPr>
        <w:t>)共計三天。</w:t>
      </w:r>
    </w:p>
    <w:p w:rsidR="000A0080" w:rsidRDefault="000A0080" w:rsidP="00D005C4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八、講習地點：臺東縣臺東市新生國民小學視聽教室(臺東市更生路474巷45</w:t>
      </w:r>
    </w:p>
    <w:p w:rsidR="000A0080" w:rsidRPr="000A0080" w:rsidRDefault="000A0080" w:rsidP="00D005C4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號)</w:t>
      </w:r>
    </w:p>
    <w:p w:rsidR="00917600" w:rsidRDefault="000A0080" w:rsidP="00D005C4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0A0080">
        <w:rPr>
          <w:rFonts w:ascii="標楷體" w:eastAsia="標楷體" w:hAnsi="標楷體" w:hint="eastAsia"/>
          <w:sz w:val="28"/>
          <w:szCs w:val="28"/>
        </w:rPr>
        <w:t>九、參加人數：參加學員以</w:t>
      </w:r>
      <w:r>
        <w:rPr>
          <w:rFonts w:ascii="標楷體" w:eastAsia="標楷體" w:hAnsi="標楷體" w:hint="eastAsia"/>
          <w:sz w:val="28"/>
          <w:szCs w:val="28"/>
        </w:rPr>
        <w:t>50人為限，</w:t>
      </w:r>
      <w:r w:rsidR="00D005C4">
        <w:rPr>
          <w:rFonts w:ascii="標楷體" w:eastAsia="標楷體" w:hAnsi="標楷體" w:hint="eastAsia"/>
          <w:sz w:val="28"/>
          <w:szCs w:val="28"/>
        </w:rPr>
        <w:t>以本縣</w:t>
      </w:r>
      <w:r w:rsidR="00917600">
        <w:rPr>
          <w:rFonts w:ascii="標楷體" w:eastAsia="標楷體" w:hAnsi="標楷體" w:hint="eastAsia"/>
          <w:sz w:val="28"/>
          <w:szCs w:val="28"/>
        </w:rPr>
        <w:t>縣屬國中小</w:t>
      </w:r>
      <w:r w:rsidR="00D005C4">
        <w:rPr>
          <w:rFonts w:ascii="標楷體" w:eastAsia="標楷體" w:hAnsi="標楷體" w:hint="eastAsia"/>
          <w:sz w:val="28"/>
          <w:szCs w:val="28"/>
        </w:rPr>
        <w:t>教</w:t>
      </w:r>
      <w:r w:rsidR="00917600">
        <w:rPr>
          <w:rFonts w:ascii="標楷體" w:eastAsia="標楷體" w:hAnsi="標楷體" w:hint="eastAsia"/>
          <w:sz w:val="28"/>
          <w:szCs w:val="28"/>
        </w:rPr>
        <w:t>職</w:t>
      </w:r>
      <w:r w:rsidR="00D005C4">
        <w:rPr>
          <w:rFonts w:ascii="標楷體" w:eastAsia="標楷體" w:hAnsi="標楷體" w:hint="eastAsia"/>
          <w:sz w:val="28"/>
          <w:szCs w:val="28"/>
        </w:rPr>
        <w:t>人員為優先錄</w:t>
      </w:r>
    </w:p>
    <w:p w:rsidR="000A0080" w:rsidRPr="000A0080" w:rsidRDefault="00917600" w:rsidP="00D005C4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D005C4">
        <w:rPr>
          <w:rFonts w:ascii="標楷體" w:eastAsia="標楷體" w:hAnsi="標楷體" w:hint="eastAsia"/>
          <w:sz w:val="28"/>
          <w:szCs w:val="28"/>
        </w:rPr>
        <w:t>取對象，若還有缺額，則依報名順序錄取</w:t>
      </w:r>
      <w:r w:rsidR="000A0080" w:rsidRPr="000A0080">
        <w:rPr>
          <w:rFonts w:ascii="標楷體" w:eastAsia="標楷體" w:hAnsi="標楷體" w:hint="eastAsia"/>
          <w:sz w:val="28"/>
          <w:szCs w:val="28"/>
        </w:rPr>
        <w:t>。</w:t>
      </w:r>
    </w:p>
    <w:p w:rsidR="00D005C4" w:rsidRDefault="000A0080" w:rsidP="00D005C4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0A0080">
        <w:rPr>
          <w:rFonts w:ascii="標楷體" w:eastAsia="標楷體" w:hAnsi="標楷體" w:hint="eastAsia"/>
          <w:sz w:val="28"/>
          <w:szCs w:val="28"/>
        </w:rPr>
        <w:t>十、參加</w:t>
      </w:r>
      <w:r>
        <w:rPr>
          <w:rFonts w:ascii="標楷體" w:eastAsia="標楷體" w:hAnsi="標楷體" w:hint="eastAsia"/>
          <w:sz w:val="28"/>
          <w:szCs w:val="28"/>
        </w:rPr>
        <w:t>對象及</w:t>
      </w:r>
      <w:r w:rsidRPr="000A0080">
        <w:rPr>
          <w:rFonts w:ascii="標楷體" w:eastAsia="標楷體" w:hAnsi="標楷體" w:hint="eastAsia"/>
          <w:sz w:val="28"/>
          <w:szCs w:val="28"/>
        </w:rPr>
        <w:t>資格：</w:t>
      </w:r>
    </w:p>
    <w:p w:rsidR="000A0080" w:rsidRPr="000A0080" w:rsidRDefault="00D005C4" w:rsidP="00D005C4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(</w:t>
      </w:r>
      <w:r w:rsidR="000A0080" w:rsidRPr="000A0080">
        <w:rPr>
          <w:rFonts w:ascii="標楷體" w:eastAsia="標楷體" w:hAnsi="標楷體" w:hint="eastAsia"/>
          <w:sz w:val="28"/>
          <w:szCs w:val="28"/>
        </w:rPr>
        <w:t>ㄧ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0A0080" w:rsidRPr="000A0080">
        <w:rPr>
          <w:rFonts w:ascii="標楷體" w:eastAsia="標楷體" w:hAnsi="標楷體" w:hint="eastAsia"/>
          <w:sz w:val="28"/>
          <w:szCs w:val="28"/>
        </w:rPr>
        <w:t>年滿</w:t>
      </w:r>
      <w:r w:rsidR="001C24EA">
        <w:rPr>
          <w:rFonts w:ascii="標楷體" w:eastAsia="標楷體" w:hAnsi="標楷體" w:hint="eastAsia"/>
          <w:sz w:val="28"/>
          <w:szCs w:val="28"/>
        </w:rPr>
        <w:t>20</w:t>
      </w:r>
      <w:r w:rsidR="000A0080" w:rsidRPr="000A0080">
        <w:rPr>
          <w:rFonts w:ascii="標楷體" w:eastAsia="標楷體" w:hAnsi="標楷體" w:hint="eastAsia"/>
          <w:sz w:val="28"/>
          <w:szCs w:val="28"/>
        </w:rPr>
        <w:t>歲</w:t>
      </w:r>
      <w:r w:rsidR="001C24EA">
        <w:rPr>
          <w:rFonts w:ascii="標楷體" w:eastAsia="標楷體" w:hAnsi="標楷體" w:hint="eastAsia"/>
          <w:sz w:val="28"/>
        </w:rPr>
        <w:t>(93</w:t>
      </w:r>
      <w:r w:rsidRPr="00706F89">
        <w:rPr>
          <w:rFonts w:ascii="標楷體" w:eastAsia="標楷體" w:hAnsi="標楷體" w:hint="eastAsia"/>
          <w:sz w:val="28"/>
        </w:rPr>
        <w:t>年</w:t>
      </w:r>
      <w:r w:rsidR="001C24EA">
        <w:rPr>
          <w:rFonts w:ascii="標楷體" w:eastAsia="標楷體" w:hAnsi="標楷體" w:hint="eastAsia"/>
          <w:sz w:val="28"/>
        </w:rPr>
        <w:t>7</w:t>
      </w:r>
      <w:r w:rsidRPr="00706F89">
        <w:rPr>
          <w:rFonts w:ascii="標楷體" w:eastAsia="標楷體" w:hAnsi="標楷體" w:hint="eastAsia"/>
          <w:sz w:val="28"/>
        </w:rPr>
        <w:t>月</w:t>
      </w:r>
      <w:r w:rsidR="001C24EA">
        <w:rPr>
          <w:rFonts w:ascii="標楷體" w:eastAsia="標楷體" w:hAnsi="標楷體" w:hint="eastAsia"/>
          <w:sz w:val="28"/>
        </w:rPr>
        <w:t>23</w:t>
      </w:r>
      <w:r w:rsidRPr="00706F89">
        <w:rPr>
          <w:rFonts w:ascii="標楷體" w:eastAsia="標楷體" w:hAnsi="標楷體" w:hint="eastAsia"/>
          <w:sz w:val="28"/>
        </w:rPr>
        <w:t>日前出生者)</w:t>
      </w:r>
      <w:r w:rsidR="000A0080" w:rsidRPr="000A0080">
        <w:rPr>
          <w:rFonts w:ascii="標楷體" w:eastAsia="標楷體" w:hAnsi="標楷體" w:hint="eastAsia"/>
          <w:sz w:val="28"/>
          <w:szCs w:val="28"/>
        </w:rPr>
        <w:t>。</w:t>
      </w:r>
    </w:p>
    <w:p w:rsidR="00D005C4" w:rsidRPr="00706F89" w:rsidRDefault="000A0080" w:rsidP="00D005C4">
      <w:pPr>
        <w:spacing w:line="480" w:lineRule="exact"/>
        <w:ind w:left="1820" w:hangingChars="650" w:hanging="1820"/>
        <w:rPr>
          <w:rFonts w:ascii="標楷體" w:eastAsia="標楷體" w:hAnsi="標楷體"/>
          <w:sz w:val="28"/>
        </w:rPr>
      </w:pPr>
      <w:r w:rsidRPr="000A0080">
        <w:rPr>
          <w:rFonts w:ascii="標楷體" w:eastAsia="標楷體" w:hAnsi="標楷體" w:hint="eastAsia"/>
          <w:sz w:val="28"/>
          <w:szCs w:val="28"/>
        </w:rPr>
        <w:t xml:space="preserve"> </w:t>
      </w:r>
      <w:r w:rsidR="00D005C4">
        <w:rPr>
          <w:rFonts w:ascii="標楷體" w:eastAsia="標楷體" w:hAnsi="標楷體" w:hint="eastAsia"/>
          <w:sz w:val="28"/>
          <w:szCs w:val="28"/>
        </w:rPr>
        <w:t xml:space="preserve"> </w:t>
      </w:r>
      <w:r w:rsidR="00D005C4" w:rsidRPr="00706F89">
        <w:rPr>
          <w:rFonts w:ascii="標楷體" w:eastAsia="標楷體" w:hAnsi="標楷體" w:hint="eastAsia"/>
          <w:sz w:val="28"/>
        </w:rPr>
        <w:t>(二</w:t>
      </w:r>
      <w:r w:rsidR="00D005C4">
        <w:rPr>
          <w:rFonts w:ascii="標楷體" w:eastAsia="標楷體" w:hAnsi="標楷體" w:hint="eastAsia"/>
          <w:sz w:val="28"/>
        </w:rPr>
        <w:t>)</w:t>
      </w:r>
      <w:r w:rsidR="001C24EA" w:rsidRPr="00706F89">
        <w:rPr>
          <w:rFonts w:ascii="標楷體" w:eastAsia="標楷體" w:hAnsi="標楷體" w:hint="eastAsia"/>
          <w:sz w:val="28"/>
        </w:rPr>
        <w:t>高中職學校以上畢業(或同等學歷)</w:t>
      </w:r>
      <w:r w:rsidR="00D005C4" w:rsidRPr="00706F89">
        <w:rPr>
          <w:rFonts w:ascii="標楷體" w:eastAsia="標楷體" w:hAnsi="標楷體" w:hint="eastAsia"/>
          <w:sz w:val="28"/>
        </w:rPr>
        <w:t>。</w:t>
      </w:r>
    </w:p>
    <w:p w:rsidR="00D005C4" w:rsidRPr="00706F89" w:rsidRDefault="00D005C4" w:rsidP="00D005C4">
      <w:pPr>
        <w:spacing w:line="480" w:lineRule="exact"/>
        <w:ind w:left="1820" w:hangingChars="650" w:hanging="1820"/>
        <w:rPr>
          <w:rFonts w:ascii="標楷體" w:eastAsia="標楷體" w:hAnsi="標楷體"/>
          <w:sz w:val="28"/>
        </w:rPr>
      </w:pPr>
      <w:r w:rsidRPr="00706F89">
        <w:rPr>
          <w:rFonts w:ascii="標楷體" w:eastAsia="標楷體" w:hAnsi="標楷體" w:hint="eastAsia"/>
          <w:sz w:val="28"/>
        </w:rPr>
        <w:t xml:space="preserve"> </w:t>
      </w:r>
      <w:r>
        <w:rPr>
          <w:rFonts w:ascii="標楷體" w:eastAsia="標楷體" w:hAnsi="標楷體" w:hint="eastAsia"/>
          <w:sz w:val="28"/>
        </w:rPr>
        <w:t xml:space="preserve"> </w:t>
      </w:r>
      <w:r w:rsidRPr="00706F89">
        <w:rPr>
          <w:rFonts w:ascii="標楷體" w:eastAsia="標楷體" w:hAnsi="標楷體" w:hint="eastAsia"/>
          <w:sz w:val="28"/>
        </w:rPr>
        <w:t>(三</w:t>
      </w:r>
      <w:r>
        <w:rPr>
          <w:rFonts w:ascii="標楷體" w:eastAsia="標楷體" w:hAnsi="標楷體" w:hint="eastAsia"/>
          <w:sz w:val="28"/>
        </w:rPr>
        <w:t>)</w:t>
      </w:r>
      <w:r w:rsidR="001C24EA">
        <w:rPr>
          <w:rFonts w:ascii="標楷體" w:eastAsia="標楷體" w:hAnsi="標楷體" w:hint="eastAsia"/>
          <w:sz w:val="28"/>
        </w:rPr>
        <w:t>受運動專業訓練，並熟悉運動之教育訓練及競賽規則</w:t>
      </w:r>
      <w:r w:rsidRPr="00706F89">
        <w:rPr>
          <w:rFonts w:ascii="標楷體" w:eastAsia="標楷體" w:hAnsi="標楷體" w:hint="eastAsia"/>
          <w:sz w:val="28"/>
        </w:rPr>
        <w:t>。</w:t>
      </w:r>
    </w:p>
    <w:p w:rsidR="000A0080" w:rsidRPr="001C24EA" w:rsidRDefault="00D005C4" w:rsidP="001C24EA">
      <w:pPr>
        <w:spacing w:line="480" w:lineRule="exact"/>
        <w:ind w:left="1820" w:hangingChars="650" w:hanging="1820"/>
        <w:rPr>
          <w:rFonts w:ascii="標楷體" w:eastAsia="標楷體" w:hAnsi="標楷體"/>
          <w:sz w:val="28"/>
        </w:rPr>
      </w:pPr>
      <w:r w:rsidRPr="00706F89">
        <w:rPr>
          <w:rFonts w:ascii="標楷體" w:eastAsia="標楷體" w:hAnsi="標楷體" w:hint="eastAsia"/>
          <w:sz w:val="28"/>
        </w:rPr>
        <w:t xml:space="preserve"> </w:t>
      </w:r>
      <w:r>
        <w:rPr>
          <w:rFonts w:ascii="標楷體" w:eastAsia="標楷體" w:hAnsi="標楷體" w:hint="eastAsia"/>
          <w:sz w:val="28"/>
        </w:rPr>
        <w:t xml:space="preserve"> </w:t>
      </w:r>
      <w:r w:rsidRPr="00706F89">
        <w:rPr>
          <w:rFonts w:ascii="標楷體" w:eastAsia="標楷體" w:hAnsi="標楷體" w:hint="eastAsia"/>
          <w:sz w:val="28"/>
        </w:rPr>
        <w:t>(四</w:t>
      </w:r>
      <w:r>
        <w:rPr>
          <w:rFonts w:ascii="標楷體" w:eastAsia="標楷體" w:hAnsi="標楷體" w:hint="eastAsia"/>
          <w:sz w:val="28"/>
        </w:rPr>
        <w:t>)</w:t>
      </w:r>
      <w:r w:rsidRPr="00706F89">
        <w:rPr>
          <w:rFonts w:ascii="標楷體" w:eastAsia="標楷體" w:hAnsi="標楷體" w:hint="eastAsia"/>
          <w:sz w:val="28"/>
        </w:rPr>
        <w:t>身體健康、品行端正無不良紀錄者。</w:t>
      </w:r>
    </w:p>
    <w:p w:rsidR="00D005C4" w:rsidRPr="000A0080" w:rsidRDefault="00D005C4" w:rsidP="00D005C4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十一、報名方式</w:t>
      </w:r>
      <w:r w:rsidR="000A0080" w:rsidRPr="000A0080">
        <w:rPr>
          <w:rFonts w:ascii="標楷體" w:eastAsia="標楷體" w:hAnsi="標楷體" w:hint="eastAsia"/>
          <w:sz w:val="28"/>
          <w:szCs w:val="28"/>
        </w:rPr>
        <w:t>：</w:t>
      </w:r>
      <w:r w:rsidRPr="00706F89">
        <w:rPr>
          <w:rFonts w:ascii="標楷體" w:eastAsia="標楷體" w:hAnsi="標楷體" w:hint="eastAsia"/>
          <w:sz w:val="28"/>
        </w:rPr>
        <w:t>申請表如附件一</w:t>
      </w:r>
    </w:p>
    <w:p w:rsidR="0023443F" w:rsidRDefault="00D005C4" w:rsidP="00D005C4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D005C4">
        <w:rPr>
          <w:rFonts w:ascii="標楷體" w:eastAsia="標楷體" w:hAnsi="標楷體" w:hint="eastAsia"/>
          <w:sz w:val="28"/>
          <w:szCs w:val="28"/>
        </w:rPr>
        <w:t>（一）日期︰自即日起至113年</w:t>
      </w:r>
      <w:r w:rsidR="006A4E48">
        <w:rPr>
          <w:rFonts w:ascii="標楷體" w:eastAsia="標楷體" w:hAnsi="標楷體" w:hint="eastAsia"/>
          <w:sz w:val="28"/>
          <w:szCs w:val="28"/>
        </w:rPr>
        <w:t>7</w:t>
      </w:r>
      <w:r w:rsidRPr="00D005C4">
        <w:rPr>
          <w:rFonts w:ascii="標楷體" w:eastAsia="標楷體" w:hAnsi="標楷體" w:hint="eastAsia"/>
          <w:sz w:val="28"/>
          <w:szCs w:val="28"/>
        </w:rPr>
        <w:t>月5日(星期五下午4點)止，以郵戳為</w:t>
      </w:r>
      <w:r w:rsidR="0023443F">
        <w:rPr>
          <w:rFonts w:ascii="標楷體" w:eastAsia="標楷體" w:hAnsi="標楷體" w:hint="eastAsia"/>
          <w:sz w:val="28"/>
          <w:szCs w:val="28"/>
        </w:rPr>
        <w:t xml:space="preserve">       </w:t>
      </w:r>
    </w:p>
    <w:p w:rsidR="0023443F" w:rsidRDefault="0023443F" w:rsidP="00D005C4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="00D005C4" w:rsidRPr="00D005C4">
        <w:rPr>
          <w:rFonts w:ascii="標楷體" w:eastAsia="標楷體" w:hAnsi="標楷體" w:hint="eastAsia"/>
          <w:sz w:val="28"/>
          <w:szCs w:val="28"/>
        </w:rPr>
        <w:t>憑。以掛號郵寄或親送或傳真方式報名，不受理電話報名，以</w:t>
      </w:r>
    </w:p>
    <w:p w:rsidR="00D005C4" w:rsidRPr="00D005C4" w:rsidRDefault="0023443F" w:rsidP="00D005C4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="00D005C4" w:rsidRPr="00D005C4">
        <w:rPr>
          <w:rFonts w:ascii="標楷體" w:eastAsia="標楷體" w:hAnsi="標楷體" w:hint="eastAsia"/>
          <w:sz w:val="28"/>
          <w:szCs w:val="28"/>
        </w:rPr>
        <w:t>傳真方式報名者仍應將正本按時送達承辦單位。</w:t>
      </w:r>
    </w:p>
    <w:p w:rsidR="0023443F" w:rsidRDefault="0023443F" w:rsidP="00D005C4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D005C4" w:rsidRPr="00D005C4">
        <w:rPr>
          <w:rFonts w:ascii="標楷體" w:eastAsia="標楷體" w:hAnsi="標楷體" w:hint="eastAsia"/>
          <w:sz w:val="28"/>
          <w:szCs w:val="28"/>
        </w:rPr>
        <w:t>（二）地址︰957臺東縣臺東市更生路474巷45號，臺東縣臺東市新生國民</w:t>
      </w:r>
    </w:p>
    <w:p w:rsidR="00D005C4" w:rsidRDefault="0023443F" w:rsidP="00D005C4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="00D005C4" w:rsidRPr="00D005C4">
        <w:rPr>
          <w:rFonts w:ascii="標楷體" w:eastAsia="標楷體" w:hAnsi="標楷體" w:hint="eastAsia"/>
          <w:sz w:val="28"/>
          <w:szCs w:val="28"/>
        </w:rPr>
        <w:t>小學—楊立愷組長收</w:t>
      </w:r>
      <w:r w:rsidR="00D005C4">
        <w:rPr>
          <w:rFonts w:ascii="標楷體" w:eastAsia="標楷體" w:hAnsi="標楷體" w:hint="eastAsia"/>
          <w:sz w:val="28"/>
          <w:szCs w:val="28"/>
        </w:rPr>
        <w:t>。</w:t>
      </w:r>
    </w:p>
    <w:p w:rsidR="00D005C4" w:rsidRPr="00D005C4" w:rsidRDefault="0023443F" w:rsidP="00D005C4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="00D005C4" w:rsidRPr="00D005C4">
        <w:rPr>
          <w:rFonts w:ascii="標楷體" w:eastAsia="標楷體" w:hAnsi="標楷體" w:hint="eastAsia"/>
          <w:sz w:val="28"/>
          <w:szCs w:val="28"/>
        </w:rPr>
        <w:t>聯絡電話︰089-219219#302 傳真</w:t>
      </w:r>
      <w:r w:rsidR="00D005C4">
        <w:rPr>
          <w:rFonts w:ascii="標楷體" w:eastAsia="標楷體" w:hAnsi="標楷體" w:hint="eastAsia"/>
          <w:sz w:val="28"/>
          <w:szCs w:val="28"/>
        </w:rPr>
        <w:t>089-</w:t>
      </w:r>
      <w:r w:rsidR="00D005C4" w:rsidRPr="00D005C4">
        <w:rPr>
          <w:rFonts w:ascii="標楷體" w:eastAsia="標楷體" w:hAnsi="標楷體" w:hint="eastAsia"/>
          <w:sz w:val="28"/>
          <w:szCs w:val="28"/>
        </w:rPr>
        <w:t>348874。</w:t>
      </w:r>
    </w:p>
    <w:p w:rsidR="0023443F" w:rsidRDefault="0023443F" w:rsidP="00D005C4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D005C4" w:rsidRPr="00D005C4">
        <w:rPr>
          <w:rFonts w:ascii="標楷體" w:eastAsia="標楷體" w:hAnsi="標楷體" w:hint="eastAsia"/>
          <w:sz w:val="28"/>
          <w:szCs w:val="28"/>
        </w:rPr>
        <w:t>（三）手續︰填寫申請表、並附上身分證正反面影本、1吋大頭照片1張、照</w:t>
      </w:r>
    </w:p>
    <w:p w:rsidR="0023443F" w:rsidRDefault="0023443F" w:rsidP="00D005C4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="00D005C4" w:rsidRPr="00D005C4">
        <w:rPr>
          <w:rFonts w:ascii="標楷體" w:eastAsia="標楷體" w:hAnsi="標楷體" w:hint="eastAsia"/>
          <w:sz w:val="28"/>
          <w:szCs w:val="28"/>
        </w:rPr>
        <w:t>片電子檔(檔名：編號_姓名_身分證字號)、1張良民證(1個月</w:t>
      </w:r>
    </w:p>
    <w:p w:rsidR="0023443F" w:rsidRDefault="0023443F" w:rsidP="00D005C4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="00D005C4" w:rsidRPr="00D005C4">
        <w:rPr>
          <w:rFonts w:ascii="標楷體" w:eastAsia="標楷體" w:hAnsi="標楷體" w:hint="eastAsia"/>
          <w:sz w:val="28"/>
          <w:szCs w:val="28"/>
        </w:rPr>
        <w:t>內核發之無違反前條規定之警察刑事紀錄證明；需至各縣市警</w:t>
      </w:r>
    </w:p>
    <w:p w:rsidR="000A0080" w:rsidRDefault="0023443F" w:rsidP="00D005C4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="00D005C4" w:rsidRPr="00D005C4">
        <w:rPr>
          <w:rFonts w:ascii="標楷體" w:eastAsia="標楷體" w:hAnsi="標楷體" w:hint="eastAsia"/>
          <w:sz w:val="28"/>
          <w:szCs w:val="28"/>
        </w:rPr>
        <w:t>察局外事科申請)，報到時繳交認證費新臺幣600元正。</w:t>
      </w:r>
    </w:p>
    <w:p w:rsidR="0023443F" w:rsidRPr="000B1012" w:rsidRDefault="0023443F" w:rsidP="000B1012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hint="eastAsia"/>
        </w:rPr>
        <w:lastRenderedPageBreak/>
        <w:t xml:space="preserve">  </w:t>
      </w:r>
      <w:r w:rsidR="006A4E48">
        <w:rPr>
          <w:rFonts w:ascii="標楷體" w:eastAsia="標楷體" w:hAnsi="標楷體" w:hint="eastAsia"/>
          <w:sz w:val="28"/>
          <w:szCs w:val="28"/>
        </w:rPr>
        <w:t>（四）凡經錄取參加檢定學員</w:t>
      </w:r>
      <w:r w:rsidRPr="000B1012">
        <w:rPr>
          <w:rFonts w:ascii="標楷體" w:eastAsia="標楷體" w:hAnsi="標楷體" w:hint="eastAsia"/>
          <w:sz w:val="28"/>
          <w:szCs w:val="28"/>
        </w:rPr>
        <w:t>提供3</w:t>
      </w:r>
      <w:r w:rsidR="00F0651D">
        <w:rPr>
          <w:rFonts w:ascii="標楷體" w:eastAsia="標楷體" w:hAnsi="標楷體" w:hint="eastAsia"/>
          <w:sz w:val="28"/>
          <w:szCs w:val="28"/>
        </w:rPr>
        <w:t>日午餐費及講義</w:t>
      </w:r>
      <w:r w:rsidRPr="000B1012">
        <w:rPr>
          <w:rFonts w:ascii="標楷體" w:eastAsia="標楷體" w:hAnsi="標楷體" w:hint="eastAsia"/>
          <w:sz w:val="28"/>
          <w:szCs w:val="28"/>
        </w:rPr>
        <w:t>，其餘食宿旅費自理。</w:t>
      </w:r>
    </w:p>
    <w:p w:rsidR="0023443F" w:rsidRPr="000B1012" w:rsidRDefault="0023443F" w:rsidP="000B1012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0B1012">
        <w:rPr>
          <w:rFonts w:ascii="標楷體" w:eastAsia="標楷體" w:hAnsi="標楷體" w:hint="eastAsia"/>
          <w:sz w:val="28"/>
          <w:szCs w:val="28"/>
        </w:rPr>
        <w:t xml:space="preserve">   (五) 不得報名︰</w:t>
      </w:r>
    </w:p>
    <w:p w:rsidR="001C24EA" w:rsidRDefault="0023443F" w:rsidP="001C24EA">
      <w:pPr>
        <w:spacing w:line="48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0B101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(1) </w:t>
      </w:r>
      <w:r w:rsidR="001C24EA" w:rsidRPr="001C24E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依「特定體育團體建立運動教練資格檢定及管理辦法」第四條所定</w:t>
      </w:r>
    </w:p>
    <w:p w:rsidR="0023443F" w:rsidRPr="001C24EA" w:rsidRDefault="001C24EA" w:rsidP="001C24EA">
      <w:pPr>
        <w:spacing w:line="48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</w:t>
      </w:r>
      <w:r w:rsidRPr="001C24E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終身不得申請教練資格之檢定。</w:t>
      </w:r>
      <w:r w:rsidR="0023443F" w:rsidRPr="000B101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:rsidR="001C24EA" w:rsidRDefault="0023443F" w:rsidP="001C24EA">
      <w:pPr>
        <w:spacing w:line="48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0B101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(2) </w:t>
      </w:r>
      <w:r w:rsidR="001C24EA" w:rsidRPr="001C24E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依「特定體育團體建立運動教練資格檢定及管理辦法」第四條之一</w:t>
      </w:r>
    </w:p>
    <w:p w:rsidR="0023443F" w:rsidRPr="000B1012" w:rsidRDefault="001C24EA" w:rsidP="001C24EA">
      <w:pPr>
        <w:spacing w:line="48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</w:t>
      </w:r>
      <w:r w:rsidRPr="001C24E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所定於三年或該議決一年至四年期間不得申請教練資格之檢定</w:t>
      </w:r>
      <w:r w:rsidR="0023443F" w:rsidRPr="000B101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:rsidR="0023443F" w:rsidRPr="000B1012" w:rsidRDefault="0023443F" w:rsidP="000B1012">
      <w:pPr>
        <w:spacing w:line="480" w:lineRule="exact"/>
        <w:rPr>
          <w:rFonts w:ascii="標楷體" w:eastAsia="標楷體" w:hAnsi="標楷體" w:cs="新細明體"/>
          <w:color w:val="3B3B3B"/>
          <w:kern w:val="0"/>
          <w:sz w:val="28"/>
          <w:szCs w:val="28"/>
        </w:rPr>
      </w:pPr>
      <w:r w:rsidRPr="000B101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     (3</w:t>
      </w:r>
      <w:r w:rsidR="001C24E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) </w:t>
      </w:r>
      <w:r w:rsidRPr="000B101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犯毒品危害防制條例之罪。</w:t>
      </w:r>
    </w:p>
    <w:p w:rsidR="0023443F" w:rsidRPr="001C24EA" w:rsidRDefault="0023443F" w:rsidP="000B1012">
      <w:pPr>
        <w:spacing w:line="480" w:lineRule="exact"/>
        <w:rPr>
          <w:rFonts w:ascii="標楷體" w:eastAsia="標楷體" w:hAnsi="標楷體" w:cs="新細明體"/>
          <w:color w:val="3B3B3B"/>
          <w:kern w:val="0"/>
          <w:sz w:val="28"/>
          <w:szCs w:val="28"/>
        </w:rPr>
      </w:pPr>
      <w:r w:rsidRPr="000B101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(4) 違反運動禁藥管制辦法相關規定。</w:t>
      </w:r>
    </w:p>
    <w:p w:rsidR="000A0080" w:rsidRDefault="000B1012" w:rsidP="00D005C4">
      <w:pPr>
        <w:spacing w:line="48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>十二</w:t>
      </w:r>
      <w:r w:rsidR="000A0080" w:rsidRPr="000A0080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</w:rPr>
        <w:t>課程內容</w:t>
      </w:r>
      <w:r>
        <w:rPr>
          <w:rFonts w:ascii="新細明體" w:hAnsi="新細明體" w:hint="eastAsia"/>
          <w:sz w:val="28"/>
        </w:rPr>
        <w:t>︰</w:t>
      </w:r>
      <w:r w:rsidRPr="000E40AF">
        <w:rPr>
          <w:rFonts w:ascii="標楷體" w:eastAsia="標楷體" w:hAnsi="標楷體" w:hint="eastAsia"/>
          <w:sz w:val="28"/>
        </w:rPr>
        <w:t>講習課程</w:t>
      </w:r>
      <w:r>
        <w:rPr>
          <w:rFonts w:ascii="標楷體" w:eastAsia="標楷體" w:hAnsi="標楷體" w:hint="eastAsia"/>
          <w:sz w:val="28"/>
        </w:rPr>
        <w:t>表</w:t>
      </w:r>
      <w:r w:rsidRPr="000E40AF">
        <w:rPr>
          <w:rFonts w:ascii="標楷體" w:eastAsia="標楷體" w:hAnsi="標楷體" w:hint="eastAsia"/>
          <w:sz w:val="28"/>
        </w:rPr>
        <w:t>如附件</w:t>
      </w:r>
      <w:r>
        <w:rPr>
          <w:rFonts w:ascii="標楷體" w:eastAsia="標楷體" w:hAnsi="標楷體" w:hint="eastAsia"/>
          <w:sz w:val="28"/>
        </w:rPr>
        <w:t>二</w:t>
      </w:r>
    </w:p>
    <w:p w:rsidR="000B1012" w:rsidRPr="000A0080" w:rsidRDefault="000B1012" w:rsidP="00D005C4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>十三</w:t>
      </w:r>
      <w:r>
        <w:rPr>
          <w:rFonts w:ascii="新細明體" w:eastAsia="新細明體" w:hAnsi="新細明體" w:hint="eastAsia"/>
          <w:sz w:val="28"/>
        </w:rPr>
        <w:t>、</w:t>
      </w:r>
      <w:r>
        <w:rPr>
          <w:rFonts w:ascii="標楷體" w:eastAsia="標楷體" w:hAnsi="標楷體" w:hint="eastAsia"/>
          <w:sz w:val="28"/>
        </w:rPr>
        <w:t>授課講師資歷</w:t>
      </w:r>
      <w:r>
        <w:rPr>
          <w:rFonts w:ascii="新細明體" w:hAnsi="新細明體" w:hint="eastAsia"/>
          <w:sz w:val="28"/>
        </w:rPr>
        <w:t>︰</w:t>
      </w:r>
      <w:r>
        <w:rPr>
          <w:rFonts w:ascii="標楷體" w:eastAsia="標楷體" w:hAnsi="標楷體" w:hint="eastAsia"/>
          <w:sz w:val="28"/>
        </w:rPr>
        <w:t>聘請資深國家級教練及專家學者擔任</w:t>
      </w:r>
      <w:r>
        <w:rPr>
          <w:rFonts w:ascii="新細明體" w:hAnsi="新細明體" w:hint="eastAsia"/>
          <w:sz w:val="28"/>
        </w:rPr>
        <w:t>。</w:t>
      </w:r>
    </w:p>
    <w:p w:rsidR="000A0080" w:rsidRPr="000A0080" w:rsidRDefault="000A0080" w:rsidP="00D005C4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0A0080">
        <w:rPr>
          <w:rFonts w:ascii="標楷體" w:eastAsia="標楷體" w:hAnsi="標楷體" w:hint="eastAsia"/>
          <w:sz w:val="28"/>
          <w:szCs w:val="28"/>
        </w:rPr>
        <w:t>十四、考核辦法：</w:t>
      </w:r>
    </w:p>
    <w:p w:rsidR="000B1012" w:rsidRDefault="000B1012" w:rsidP="00D005C4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(</w:t>
      </w:r>
      <w:r w:rsidR="000A0080" w:rsidRPr="000A0080">
        <w:rPr>
          <w:rFonts w:ascii="標楷體" w:eastAsia="標楷體" w:hAnsi="標楷體" w:hint="eastAsia"/>
          <w:sz w:val="28"/>
          <w:szCs w:val="28"/>
        </w:rPr>
        <w:t>ㄧ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0A0080" w:rsidRPr="000A0080">
        <w:rPr>
          <w:rFonts w:ascii="標楷體" w:eastAsia="標楷體" w:hAnsi="標楷體" w:hint="eastAsia"/>
          <w:sz w:val="28"/>
          <w:szCs w:val="28"/>
        </w:rPr>
        <w:t>、學員課前需簽到；請假者需填寫請假單，每小時扣總分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="000A0080" w:rsidRPr="000A0080">
        <w:rPr>
          <w:rFonts w:ascii="標楷體" w:eastAsia="標楷體" w:hAnsi="標楷體" w:hint="eastAsia"/>
          <w:sz w:val="28"/>
          <w:szCs w:val="28"/>
        </w:rPr>
        <w:t>分；講習會</w:t>
      </w:r>
    </w:p>
    <w:p w:rsidR="000A0080" w:rsidRPr="000A0080" w:rsidRDefault="000B1012" w:rsidP="00D005C4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0A0080" w:rsidRPr="000A0080">
        <w:rPr>
          <w:rFonts w:ascii="標楷體" w:eastAsia="標楷體" w:hAnsi="標楷體" w:hint="eastAsia"/>
          <w:sz w:val="28"/>
          <w:szCs w:val="28"/>
        </w:rPr>
        <w:t>期間累積三小時(含)以上缺課者，不得參加考試。</w:t>
      </w:r>
    </w:p>
    <w:p w:rsidR="000A0080" w:rsidRPr="000A0080" w:rsidRDefault="000A0080" w:rsidP="00D005C4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0A0080">
        <w:rPr>
          <w:rFonts w:ascii="標楷體" w:eastAsia="標楷體" w:hAnsi="標楷體" w:hint="eastAsia"/>
          <w:sz w:val="28"/>
          <w:szCs w:val="28"/>
        </w:rPr>
        <w:t xml:space="preserve"> </w:t>
      </w:r>
      <w:r w:rsidR="000B1012">
        <w:rPr>
          <w:rFonts w:ascii="標楷體" w:eastAsia="標楷體" w:hAnsi="標楷體" w:hint="eastAsia"/>
          <w:sz w:val="28"/>
          <w:szCs w:val="28"/>
        </w:rPr>
        <w:t xml:space="preserve"> (</w:t>
      </w:r>
      <w:r w:rsidRPr="000A0080">
        <w:rPr>
          <w:rFonts w:ascii="標楷體" w:eastAsia="標楷體" w:hAnsi="標楷體" w:hint="eastAsia"/>
          <w:sz w:val="28"/>
          <w:szCs w:val="28"/>
        </w:rPr>
        <w:t>二</w:t>
      </w:r>
      <w:r w:rsidR="000B1012">
        <w:rPr>
          <w:rFonts w:ascii="標楷體" w:eastAsia="標楷體" w:hAnsi="標楷體" w:hint="eastAsia"/>
          <w:sz w:val="28"/>
          <w:szCs w:val="28"/>
        </w:rPr>
        <w:t>)</w:t>
      </w:r>
      <w:r w:rsidR="00F43E47">
        <w:rPr>
          <w:rFonts w:ascii="標楷體" w:eastAsia="標楷體" w:hAnsi="標楷體" w:hint="eastAsia"/>
          <w:sz w:val="28"/>
          <w:szCs w:val="28"/>
        </w:rPr>
        <w:t>、術科測驗</w:t>
      </w:r>
      <w:r w:rsidRPr="000A0080">
        <w:rPr>
          <w:rFonts w:ascii="標楷體" w:eastAsia="標楷體" w:hAnsi="標楷體" w:hint="eastAsia"/>
          <w:sz w:val="28"/>
          <w:szCs w:val="28"/>
        </w:rPr>
        <w:t>佔 20%。</w:t>
      </w:r>
    </w:p>
    <w:p w:rsidR="000A0080" w:rsidRPr="000A0080" w:rsidRDefault="000A0080" w:rsidP="00D005C4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0A0080">
        <w:rPr>
          <w:rFonts w:ascii="標楷體" w:eastAsia="標楷體" w:hAnsi="標楷體" w:hint="eastAsia"/>
          <w:sz w:val="28"/>
          <w:szCs w:val="28"/>
        </w:rPr>
        <w:t xml:space="preserve"> </w:t>
      </w:r>
      <w:r w:rsidR="000B1012">
        <w:rPr>
          <w:rFonts w:ascii="標楷體" w:eastAsia="標楷體" w:hAnsi="標楷體" w:hint="eastAsia"/>
          <w:sz w:val="28"/>
          <w:szCs w:val="28"/>
        </w:rPr>
        <w:t xml:space="preserve"> (</w:t>
      </w:r>
      <w:r w:rsidRPr="000A0080">
        <w:rPr>
          <w:rFonts w:ascii="標楷體" w:eastAsia="標楷體" w:hAnsi="標楷體" w:hint="eastAsia"/>
          <w:sz w:val="28"/>
          <w:szCs w:val="28"/>
        </w:rPr>
        <w:t>三</w:t>
      </w:r>
      <w:r w:rsidR="000B1012">
        <w:rPr>
          <w:rFonts w:ascii="標楷體" w:eastAsia="標楷體" w:hAnsi="標楷體" w:hint="eastAsia"/>
          <w:sz w:val="28"/>
          <w:szCs w:val="28"/>
        </w:rPr>
        <w:t>)</w:t>
      </w:r>
      <w:r w:rsidRPr="000A0080">
        <w:rPr>
          <w:rFonts w:ascii="標楷體" w:eastAsia="標楷體" w:hAnsi="標楷體" w:hint="eastAsia"/>
          <w:sz w:val="28"/>
          <w:szCs w:val="28"/>
        </w:rPr>
        <w:t>、學科測驗佔 80%。</w:t>
      </w:r>
    </w:p>
    <w:p w:rsidR="000B1012" w:rsidRDefault="000A0080" w:rsidP="00D005C4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0A0080">
        <w:rPr>
          <w:rFonts w:ascii="標楷體" w:eastAsia="標楷體" w:hAnsi="標楷體" w:hint="eastAsia"/>
          <w:sz w:val="28"/>
          <w:szCs w:val="28"/>
        </w:rPr>
        <w:t xml:space="preserve"> </w:t>
      </w:r>
      <w:r w:rsidR="000B1012">
        <w:rPr>
          <w:rFonts w:ascii="標楷體" w:eastAsia="標楷體" w:hAnsi="標楷體" w:hint="eastAsia"/>
          <w:sz w:val="28"/>
          <w:szCs w:val="28"/>
        </w:rPr>
        <w:t xml:space="preserve"> (</w:t>
      </w:r>
      <w:r w:rsidRPr="000A0080">
        <w:rPr>
          <w:rFonts w:ascii="標楷體" w:eastAsia="標楷體" w:hAnsi="標楷體" w:hint="eastAsia"/>
          <w:sz w:val="28"/>
          <w:szCs w:val="28"/>
        </w:rPr>
        <w:t>四</w:t>
      </w:r>
      <w:r w:rsidR="000B1012">
        <w:rPr>
          <w:rFonts w:ascii="標楷體" w:eastAsia="標楷體" w:hAnsi="標楷體" w:hint="eastAsia"/>
          <w:sz w:val="28"/>
          <w:szCs w:val="28"/>
        </w:rPr>
        <w:t>)</w:t>
      </w:r>
      <w:r w:rsidRPr="000A0080">
        <w:rPr>
          <w:rFonts w:ascii="標楷體" w:eastAsia="標楷體" w:hAnsi="標楷體" w:hint="eastAsia"/>
          <w:sz w:val="28"/>
          <w:szCs w:val="28"/>
        </w:rPr>
        <w:t>、證書核發：學員經測試合格後，總成績達 70 分者呈報中華民國田徑</w:t>
      </w:r>
    </w:p>
    <w:p w:rsidR="000A0080" w:rsidRPr="000A0080" w:rsidRDefault="000B1012" w:rsidP="00D005C4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</w:t>
      </w:r>
      <w:r w:rsidR="000A0080" w:rsidRPr="000A0080">
        <w:rPr>
          <w:rFonts w:ascii="標楷體" w:eastAsia="標楷體" w:hAnsi="標楷體" w:hint="eastAsia"/>
          <w:sz w:val="28"/>
          <w:szCs w:val="28"/>
        </w:rPr>
        <w:t>協會</w:t>
      </w:r>
      <w:r>
        <w:rPr>
          <w:rFonts w:ascii="標楷體" w:eastAsia="標楷體" w:hAnsi="標楷體" w:hint="eastAsia"/>
          <w:sz w:val="28"/>
          <w:szCs w:val="28"/>
        </w:rPr>
        <w:t>審查後核發C</w:t>
      </w:r>
      <w:r w:rsidR="000A0080" w:rsidRPr="000A0080">
        <w:rPr>
          <w:rFonts w:ascii="標楷體" w:eastAsia="標楷體" w:hAnsi="標楷體" w:hint="eastAsia"/>
          <w:sz w:val="28"/>
          <w:szCs w:val="28"/>
        </w:rPr>
        <w:t>級田徑教練證。</w:t>
      </w:r>
    </w:p>
    <w:p w:rsidR="000A0080" w:rsidRPr="000A0080" w:rsidRDefault="000A0080" w:rsidP="00D005C4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0A0080">
        <w:rPr>
          <w:rFonts w:ascii="標楷體" w:eastAsia="標楷體" w:hAnsi="標楷體" w:hint="eastAsia"/>
          <w:sz w:val="28"/>
          <w:szCs w:val="28"/>
        </w:rPr>
        <w:t>十五、教練證有效期限：</w:t>
      </w:r>
    </w:p>
    <w:p w:rsidR="000B1012" w:rsidRDefault="000B1012" w:rsidP="00D005C4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(</w:t>
      </w:r>
      <w:r w:rsidR="000A0080" w:rsidRPr="000A0080">
        <w:rPr>
          <w:rFonts w:ascii="標楷體" w:eastAsia="標楷體" w:hAnsi="標楷體" w:hint="eastAsia"/>
          <w:sz w:val="28"/>
          <w:szCs w:val="28"/>
        </w:rPr>
        <w:t>ㄧ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0A0080" w:rsidRPr="000A0080">
        <w:rPr>
          <w:rFonts w:ascii="標楷體" w:eastAsia="標楷體" w:hAnsi="標楷體" w:hint="eastAsia"/>
          <w:sz w:val="28"/>
          <w:szCs w:val="28"/>
        </w:rPr>
        <w:t>、教練證有效期間為 4 年，經參加規範之專業進修課程，且符合各級</w:t>
      </w:r>
    </w:p>
    <w:p w:rsidR="000B1012" w:rsidRDefault="000B1012" w:rsidP="00D005C4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0A0080" w:rsidRPr="000A0080">
        <w:rPr>
          <w:rFonts w:ascii="標楷體" w:eastAsia="標楷體" w:hAnsi="標楷體" w:hint="eastAsia"/>
          <w:sz w:val="28"/>
          <w:szCs w:val="28"/>
        </w:rPr>
        <w:t>別需求時數，得於效期屆滿 3 個月前至 6 個月內之期間，向中華民</w:t>
      </w:r>
    </w:p>
    <w:p w:rsidR="000A0080" w:rsidRPr="000A0080" w:rsidRDefault="000B1012" w:rsidP="00D005C4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0A0080" w:rsidRPr="000A0080">
        <w:rPr>
          <w:rFonts w:ascii="標楷體" w:eastAsia="標楷體" w:hAnsi="標楷體" w:hint="eastAsia"/>
          <w:sz w:val="28"/>
          <w:szCs w:val="28"/>
        </w:rPr>
        <w:t>國田徑協會申請教練證效期之展延，每次展延期間為四年。</w:t>
      </w:r>
    </w:p>
    <w:p w:rsidR="000B1012" w:rsidRDefault="000A0080" w:rsidP="00D005C4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0A0080">
        <w:rPr>
          <w:rFonts w:ascii="標楷體" w:eastAsia="標楷體" w:hAnsi="標楷體" w:hint="eastAsia"/>
          <w:sz w:val="28"/>
          <w:szCs w:val="28"/>
        </w:rPr>
        <w:t xml:space="preserve"> </w:t>
      </w:r>
      <w:r w:rsidR="000B1012">
        <w:rPr>
          <w:rFonts w:ascii="標楷體" w:eastAsia="標楷體" w:hAnsi="標楷體" w:hint="eastAsia"/>
          <w:sz w:val="28"/>
          <w:szCs w:val="28"/>
        </w:rPr>
        <w:t xml:space="preserve"> (</w:t>
      </w:r>
      <w:r w:rsidRPr="000A0080">
        <w:rPr>
          <w:rFonts w:ascii="標楷體" w:eastAsia="標楷體" w:hAnsi="標楷體" w:hint="eastAsia"/>
          <w:sz w:val="28"/>
          <w:szCs w:val="28"/>
        </w:rPr>
        <w:t>二</w:t>
      </w:r>
      <w:r w:rsidR="000B1012">
        <w:rPr>
          <w:rFonts w:ascii="標楷體" w:eastAsia="標楷體" w:hAnsi="標楷體" w:hint="eastAsia"/>
          <w:sz w:val="28"/>
          <w:szCs w:val="28"/>
        </w:rPr>
        <w:t>)</w:t>
      </w:r>
      <w:r w:rsidRPr="000A0080">
        <w:rPr>
          <w:rFonts w:ascii="標楷體" w:eastAsia="標楷體" w:hAnsi="標楷體" w:hint="eastAsia"/>
          <w:sz w:val="28"/>
          <w:szCs w:val="28"/>
        </w:rPr>
        <w:t xml:space="preserve">、教練證有效期限為 4 </w:t>
      </w:r>
      <w:r w:rsidR="001A0681">
        <w:rPr>
          <w:rFonts w:ascii="標楷體" w:eastAsia="標楷體" w:hAnsi="標楷體" w:hint="eastAsia"/>
          <w:sz w:val="28"/>
          <w:szCs w:val="28"/>
        </w:rPr>
        <w:t>年，</w:t>
      </w:r>
      <w:r w:rsidRPr="000A0080">
        <w:rPr>
          <w:rFonts w:ascii="標楷體" w:eastAsia="標楷體" w:hAnsi="標楷體" w:hint="eastAsia"/>
          <w:sz w:val="28"/>
          <w:szCs w:val="28"/>
        </w:rPr>
        <w:t>參加專業進修課程累計達 48 小時，並每</w:t>
      </w:r>
    </w:p>
    <w:p w:rsidR="000A0080" w:rsidRPr="000A0080" w:rsidRDefault="000B1012" w:rsidP="00D005C4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0A0080" w:rsidRPr="000A0080">
        <w:rPr>
          <w:rFonts w:ascii="標楷體" w:eastAsia="標楷體" w:hAnsi="標楷體" w:hint="eastAsia"/>
          <w:sz w:val="28"/>
          <w:szCs w:val="28"/>
        </w:rPr>
        <w:t>年至少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="000A0080" w:rsidRPr="000A0080">
        <w:rPr>
          <w:rFonts w:ascii="標楷體" w:eastAsia="標楷體" w:hAnsi="標楷體" w:hint="eastAsia"/>
          <w:sz w:val="28"/>
          <w:szCs w:val="28"/>
        </w:rPr>
        <w:t>小時。</w:t>
      </w:r>
    </w:p>
    <w:p w:rsidR="0053265E" w:rsidRDefault="000A0080" w:rsidP="00D005C4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0A0080">
        <w:rPr>
          <w:rFonts w:ascii="標楷體" w:eastAsia="標楷體" w:hAnsi="標楷體" w:hint="eastAsia"/>
          <w:sz w:val="28"/>
          <w:szCs w:val="28"/>
        </w:rPr>
        <w:t xml:space="preserve"> </w:t>
      </w:r>
      <w:r w:rsidR="000B1012">
        <w:rPr>
          <w:rFonts w:ascii="標楷體" w:eastAsia="標楷體" w:hAnsi="標楷體" w:hint="eastAsia"/>
          <w:sz w:val="28"/>
          <w:szCs w:val="28"/>
        </w:rPr>
        <w:t xml:space="preserve"> (</w:t>
      </w:r>
      <w:r w:rsidRPr="000A0080">
        <w:rPr>
          <w:rFonts w:ascii="標楷體" w:eastAsia="標楷體" w:hAnsi="標楷體" w:hint="eastAsia"/>
          <w:sz w:val="28"/>
          <w:szCs w:val="28"/>
        </w:rPr>
        <w:t>三</w:t>
      </w:r>
      <w:r w:rsidR="000B1012">
        <w:rPr>
          <w:rFonts w:ascii="標楷體" w:eastAsia="標楷體" w:hAnsi="標楷體" w:hint="eastAsia"/>
          <w:sz w:val="28"/>
          <w:szCs w:val="28"/>
        </w:rPr>
        <w:t>)</w:t>
      </w:r>
      <w:r w:rsidR="0053265E">
        <w:rPr>
          <w:rFonts w:ascii="標楷體" w:eastAsia="標楷體" w:hAnsi="標楷體" w:hint="eastAsia"/>
          <w:sz w:val="28"/>
          <w:szCs w:val="28"/>
        </w:rPr>
        <w:t>、前項專業進修課程，係指由中華民國田徑協</w:t>
      </w:r>
      <w:r w:rsidRPr="000A0080">
        <w:rPr>
          <w:rFonts w:ascii="標楷體" w:eastAsia="標楷體" w:hAnsi="標楷體" w:hint="eastAsia"/>
          <w:sz w:val="28"/>
          <w:szCs w:val="28"/>
        </w:rPr>
        <w:t>會團體會員、受託團體與</w:t>
      </w:r>
    </w:p>
    <w:p w:rsidR="000A0080" w:rsidRPr="000A0080" w:rsidRDefault="0053265E" w:rsidP="00B31FB0">
      <w:pPr>
        <w:spacing w:line="48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B31FB0">
        <w:rPr>
          <w:rFonts w:ascii="標楷體" w:eastAsia="標楷體" w:hAnsi="標楷體" w:hint="eastAsia"/>
          <w:sz w:val="28"/>
          <w:szCs w:val="28"/>
        </w:rPr>
        <w:t>中華民國田徑協</w:t>
      </w:r>
      <w:r w:rsidR="00B31FB0" w:rsidRPr="000A0080">
        <w:rPr>
          <w:rFonts w:ascii="標楷體" w:eastAsia="標楷體" w:hAnsi="標楷體" w:hint="eastAsia"/>
          <w:sz w:val="28"/>
          <w:szCs w:val="28"/>
        </w:rPr>
        <w:t>會</w:t>
      </w:r>
      <w:r w:rsidR="000A0080" w:rsidRPr="000A0080">
        <w:rPr>
          <w:rFonts w:ascii="標楷體" w:eastAsia="標楷體" w:hAnsi="標楷體" w:hint="eastAsia"/>
          <w:sz w:val="28"/>
          <w:szCs w:val="28"/>
        </w:rPr>
        <w:t>會團體會員認可之其他體育團體或國際體育組織辦理之課程。</w:t>
      </w:r>
    </w:p>
    <w:p w:rsidR="0077459B" w:rsidRDefault="0053265E" w:rsidP="00D005C4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十六</w:t>
      </w:r>
      <w:r w:rsidR="00FA239E">
        <w:rPr>
          <w:rFonts w:ascii="標楷體" w:eastAsia="標楷體" w:hAnsi="標楷體" w:hint="eastAsia"/>
          <w:sz w:val="28"/>
          <w:szCs w:val="28"/>
        </w:rPr>
        <w:t>、</w:t>
      </w:r>
      <w:r w:rsidR="00FA239E" w:rsidRPr="00FA239E">
        <w:rPr>
          <w:rFonts w:ascii="標楷體" w:eastAsia="標楷體" w:hAnsi="標楷體" w:hint="eastAsia"/>
          <w:sz w:val="28"/>
          <w:szCs w:val="28"/>
        </w:rPr>
        <w:t>本實施計畫奉核</w:t>
      </w:r>
      <w:r w:rsidR="000A0080" w:rsidRPr="00FA239E">
        <w:rPr>
          <w:rFonts w:ascii="標楷體" w:eastAsia="標楷體" w:hAnsi="標楷體" w:hint="eastAsia"/>
          <w:sz w:val="28"/>
          <w:szCs w:val="28"/>
        </w:rPr>
        <w:t>後實施</w:t>
      </w:r>
      <w:r w:rsidR="000A0080" w:rsidRPr="000A0080">
        <w:rPr>
          <w:rFonts w:ascii="標楷體" w:eastAsia="標楷體" w:hAnsi="標楷體" w:hint="eastAsia"/>
          <w:sz w:val="28"/>
          <w:szCs w:val="28"/>
        </w:rPr>
        <w:t>，如有未盡事宜，得由主辦單位修訂公佈之</w:t>
      </w:r>
      <w:r w:rsidR="001C24EA">
        <w:rPr>
          <w:rFonts w:ascii="標楷體" w:eastAsia="標楷體" w:hAnsi="標楷體" w:hint="eastAsia"/>
          <w:sz w:val="28"/>
          <w:szCs w:val="28"/>
        </w:rPr>
        <w:t>。</w:t>
      </w:r>
    </w:p>
    <w:p w:rsidR="0053265E" w:rsidRDefault="0053265E" w:rsidP="00D005C4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53265E" w:rsidRDefault="0053265E" w:rsidP="00D005C4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53265E" w:rsidRPr="0053265E" w:rsidRDefault="0053265E" w:rsidP="00D005C4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5F001C" w:rsidRPr="00C42856" w:rsidRDefault="005F001C" w:rsidP="005F001C">
      <w:pPr>
        <w:spacing w:line="480" w:lineRule="auto"/>
        <w:jc w:val="center"/>
        <w:rPr>
          <w:rFonts w:ascii="標楷體" w:eastAsia="標楷體" w:hAnsi="標楷體"/>
          <w:sz w:val="36"/>
          <w:szCs w:val="36"/>
        </w:rPr>
      </w:pPr>
      <w:r w:rsidRPr="00C42856">
        <w:rPr>
          <w:rFonts w:ascii="標楷體" w:eastAsia="標楷體" w:hAnsi="標楷體" w:hint="eastAsia"/>
          <w:sz w:val="36"/>
          <w:szCs w:val="36"/>
        </w:rPr>
        <w:lastRenderedPageBreak/>
        <w:t>特定體育團體辦理 C 級教練講習會具結書</w:t>
      </w:r>
    </w:p>
    <w:p w:rsidR="005F001C" w:rsidRPr="00C42856" w:rsidRDefault="005F001C" w:rsidP="005F001C">
      <w:pPr>
        <w:spacing w:line="480" w:lineRule="auto"/>
        <w:rPr>
          <w:rFonts w:ascii="標楷體" w:eastAsia="標楷體" w:hAnsi="標楷體"/>
          <w:sz w:val="28"/>
          <w:szCs w:val="28"/>
        </w:rPr>
      </w:pPr>
      <w:r w:rsidRPr="00C42856">
        <w:rPr>
          <w:rFonts w:ascii="標楷體" w:eastAsia="標楷體" w:hAnsi="標楷體" w:hint="eastAsia"/>
          <w:sz w:val="28"/>
          <w:szCs w:val="28"/>
        </w:rPr>
        <w:t>具結人___________</w:t>
      </w:r>
      <w:r w:rsidR="00F43E47">
        <w:rPr>
          <w:rFonts w:ascii="標楷體" w:eastAsia="標楷體" w:hAnsi="標楷體" w:hint="eastAsia"/>
          <w:sz w:val="28"/>
          <w:szCs w:val="28"/>
        </w:rPr>
        <w:t>申請參加中華民國田徑協</w:t>
      </w:r>
      <w:r w:rsidRPr="00C42856">
        <w:rPr>
          <w:rFonts w:ascii="標楷體" w:eastAsia="標楷體" w:hAnsi="標楷體" w:hint="eastAsia"/>
          <w:sz w:val="28"/>
          <w:szCs w:val="28"/>
        </w:rPr>
        <w:t>會辦理之C 級教練講習會，茲聲明本人確無「特定體育團體建立運動教練資格檢定及管理辦法」第 4 條、第 4 條之 1 規定情形，若被查出有上開規定情形，講習會已辦理，同意報名費不再退回及已核發教練證註銷，特立具結書為證。</w:t>
      </w:r>
    </w:p>
    <w:p w:rsidR="005F001C" w:rsidRPr="00C42856" w:rsidRDefault="005F001C" w:rsidP="005F001C">
      <w:pPr>
        <w:spacing w:line="480" w:lineRule="auto"/>
        <w:rPr>
          <w:rFonts w:ascii="標楷體" w:eastAsia="標楷體" w:hAnsi="標楷體"/>
          <w:sz w:val="28"/>
          <w:szCs w:val="28"/>
        </w:rPr>
      </w:pPr>
      <w:r w:rsidRPr="00C42856">
        <w:rPr>
          <w:rFonts w:ascii="標楷體" w:eastAsia="標楷體" w:hAnsi="標楷體" w:hint="eastAsia"/>
          <w:sz w:val="28"/>
          <w:szCs w:val="28"/>
        </w:rPr>
        <w:t>此致</w:t>
      </w:r>
    </w:p>
    <w:p w:rsidR="005F001C" w:rsidRPr="00C42856" w:rsidRDefault="005F001C" w:rsidP="005F001C">
      <w:pPr>
        <w:spacing w:line="480" w:lineRule="auto"/>
        <w:rPr>
          <w:rFonts w:ascii="標楷體" w:eastAsia="標楷體" w:hAnsi="標楷體"/>
          <w:sz w:val="28"/>
          <w:szCs w:val="28"/>
        </w:rPr>
      </w:pPr>
      <w:r w:rsidRPr="00C42856">
        <w:rPr>
          <w:rFonts w:ascii="標楷體" w:eastAsia="標楷體" w:hAnsi="標楷體" w:hint="eastAsia"/>
          <w:sz w:val="28"/>
          <w:szCs w:val="28"/>
        </w:rPr>
        <w:t xml:space="preserve"> 中華民國田徑協會</w:t>
      </w:r>
    </w:p>
    <w:p w:rsidR="005F001C" w:rsidRPr="00C42856" w:rsidRDefault="005F001C" w:rsidP="005F001C">
      <w:pPr>
        <w:spacing w:line="480" w:lineRule="auto"/>
        <w:rPr>
          <w:rFonts w:ascii="標楷體" w:eastAsia="標楷體" w:hAnsi="標楷體"/>
          <w:sz w:val="28"/>
          <w:szCs w:val="28"/>
        </w:rPr>
      </w:pPr>
      <w:r w:rsidRPr="00C42856">
        <w:rPr>
          <w:rFonts w:ascii="標楷體" w:eastAsia="標楷體" w:hAnsi="標楷體" w:hint="eastAsia"/>
          <w:sz w:val="28"/>
          <w:szCs w:val="28"/>
        </w:rPr>
        <w:t>具結人：________________（簽名或蓋章）</w:t>
      </w:r>
    </w:p>
    <w:p w:rsidR="005F001C" w:rsidRPr="00C42856" w:rsidRDefault="005F001C" w:rsidP="005F001C">
      <w:pPr>
        <w:spacing w:line="480" w:lineRule="auto"/>
        <w:rPr>
          <w:rFonts w:ascii="標楷體" w:eastAsia="標楷體" w:hAnsi="標楷體"/>
          <w:sz w:val="28"/>
          <w:szCs w:val="28"/>
        </w:rPr>
      </w:pPr>
      <w:r w:rsidRPr="00C42856">
        <w:rPr>
          <w:rFonts w:ascii="標楷體" w:eastAsia="標楷體" w:hAnsi="標楷體" w:hint="eastAsia"/>
          <w:sz w:val="28"/>
          <w:szCs w:val="28"/>
        </w:rPr>
        <w:t>身分證統一編號：________________</w:t>
      </w:r>
    </w:p>
    <w:p w:rsidR="005F001C" w:rsidRPr="00C42856" w:rsidRDefault="005F001C" w:rsidP="005F001C">
      <w:pPr>
        <w:spacing w:line="480" w:lineRule="auto"/>
        <w:rPr>
          <w:rFonts w:ascii="標楷體" w:eastAsia="標楷體" w:hAnsi="標楷體"/>
          <w:sz w:val="28"/>
          <w:szCs w:val="28"/>
        </w:rPr>
      </w:pPr>
      <w:r w:rsidRPr="00C42856">
        <w:rPr>
          <w:rFonts w:ascii="標楷體" w:eastAsia="標楷體" w:hAnsi="標楷體" w:hint="eastAsia"/>
          <w:sz w:val="28"/>
          <w:szCs w:val="28"/>
        </w:rPr>
        <w:t>住 址：_______________________________</w:t>
      </w:r>
    </w:p>
    <w:p w:rsidR="005F001C" w:rsidRDefault="005F001C" w:rsidP="005F001C">
      <w:pPr>
        <w:spacing w:line="480" w:lineRule="auto"/>
        <w:rPr>
          <w:rFonts w:ascii="標楷體" w:eastAsia="標楷體" w:hAnsi="標楷體"/>
          <w:sz w:val="28"/>
          <w:szCs w:val="28"/>
        </w:rPr>
      </w:pPr>
      <w:r w:rsidRPr="00C42856">
        <w:rPr>
          <w:rFonts w:ascii="標楷體" w:eastAsia="標楷體" w:hAnsi="標楷體" w:hint="eastAsia"/>
          <w:sz w:val="28"/>
          <w:szCs w:val="28"/>
        </w:rPr>
        <w:t>電 話：________________</w:t>
      </w:r>
    </w:p>
    <w:p w:rsidR="00294192" w:rsidRPr="00C42856" w:rsidRDefault="00294192" w:rsidP="005F001C">
      <w:pPr>
        <w:spacing w:line="480" w:lineRule="auto"/>
        <w:rPr>
          <w:rFonts w:ascii="標楷體" w:eastAsia="標楷體" w:hAnsi="標楷體"/>
          <w:sz w:val="28"/>
          <w:szCs w:val="28"/>
        </w:rPr>
      </w:pPr>
    </w:p>
    <w:p w:rsidR="005F001C" w:rsidRPr="00C42856" w:rsidRDefault="005F001C" w:rsidP="005F001C">
      <w:pPr>
        <w:spacing w:line="480" w:lineRule="auto"/>
        <w:jc w:val="center"/>
        <w:rPr>
          <w:rFonts w:ascii="標楷體" w:eastAsia="標楷體" w:hAnsi="標楷體"/>
          <w:sz w:val="28"/>
          <w:szCs w:val="28"/>
        </w:rPr>
      </w:pPr>
      <w:r w:rsidRPr="00C42856">
        <w:rPr>
          <w:rFonts w:ascii="標楷體" w:eastAsia="標楷體" w:hAnsi="標楷體" w:hint="eastAsia"/>
          <w:sz w:val="28"/>
          <w:szCs w:val="28"/>
        </w:rPr>
        <w:t>中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C42856">
        <w:rPr>
          <w:rFonts w:ascii="標楷體" w:eastAsia="標楷體" w:hAnsi="標楷體" w:hint="eastAsia"/>
          <w:sz w:val="28"/>
          <w:szCs w:val="28"/>
        </w:rPr>
        <w:t>華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C42856">
        <w:rPr>
          <w:rFonts w:ascii="標楷體" w:eastAsia="標楷體" w:hAnsi="標楷體" w:hint="eastAsia"/>
          <w:sz w:val="28"/>
          <w:szCs w:val="28"/>
        </w:rPr>
        <w:t>民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C42856">
        <w:rPr>
          <w:rFonts w:ascii="標楷體" w:eastAsia="標楷體" w:hAnsi="標楷體" w:hint="eastAsia"/>
          <w:sz w:val="28"/>
          <w:szCs w:val="28"/>
        </w:rPr>
        <w:t>國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294192">
        <w:rPr>
          <w:rFonts w:ascii="標楷體" w:eastAsia="標楷體" w:hAnsi="標楷體" w:hint="eastAsia"/>
          <w:sz w:val="28"/>
          <w:szCs w:val="28"/>
        </w:rPr>
        <w:t xml:space="preserve">          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C42856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294192">
        <w:rPr>
          <w:rFonts w:ascii="標楷體" w:eastAsia="標楷體" w:hAnsi="標楷體" w:hint="eastAsia"/>
          <w:sz w:val="28"/>
          <w:szCs w:val="28"/>
        </w:rPr>
        <w:t xml:space="preserve">      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C42856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294192">
        <w:rPr>
          <w:rFonts w:ascii="標楷體" w:eastAsia="標楷體" w:hAnsi="標楷體" w:hint="eastAsia"/>
          <w:sz w:val="28"/>
          <w:szCs w:val="28"/>
        </w:rPr>
        <w:t xml:space="preserve">          </w:t>
      </w:r>
      <w:r>
        <w:rPr>
          <w:rFonts w:ascii="標楷體" w:eastAsia="標楷體" w:hAnsi="標楷體" w:hint="eastAsia"/>
          <w:sz w:val="28"/>
          <w:szCs w:val="28"/>
        </w:rPr>
        <w:t xml:space="preserve">  日</w:t>
      </w:r>
    </w:p>
    <w:p w:rsidR="005F001C" w:rsidRDefault="005F001C" w:rsidP="00D005C4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5F001C" w:rsidRDefault="005F001C" w:rsidP="00D005C4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5F001C" w:rsidRDefault="005F001C" w:rsidP="00D005C4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5F001C" w:rsidRDefault="005F001C" w:rsidP="00D005C4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5F001C" w:rsidRDefault="005F001C" w:rsidP="00D005C4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5F001C" w:rsidRDefault="005F001C" w:rsidP="00D005C4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5F001C" w:rsidRDefault="005F001C" w:rsidP="00D005C4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5F001C" w:rsidRDefault="005F001C" w:rsidP="00D005C4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5F001C" w:rsidRDefault="005F001C" w:rsidP="00D005C4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5F001C" w:rsidRDefault="005F001C" w:rsidP="00D005C4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77459B" w:rsidRPr="0077459B" w:rsidRDefault="0077459B" w:rsidP="0077459B">
      <w:pPr>
        <w:rPr>
          <w:rFonts w:ascii="標楷體" w:eastAsia="標楷體" w:hAnsi="標楷體" w:cs="Times New Roman"/>
          <w:bCs/>
          <w:sz w:val="32"/>
          <w:szCs w:val="20"/>
        </w:rPr>
      </w:pPr>
      <w:r w:rsidRPr="0077459B">
        <w:rPr>
          <w:rFonts w:ascii="標楷體" w:eastAsia="標楷體" w:hAnsi="標楷體" w:cs="Times New Roman" w:hint="eastAsia"/>
          <w:bCs/>
          <w:sz w:val="32"/>
          <w:szCs w:val="20"/>
        </w:rPr>
        <w:lastRenderedPageBreak/>
        <w:t>附件一</w:t>
      </w:r>
    </w:p>
    <w:p w:rsidR="0077459B" w:rsidRPr="0077459B" w:rsidRDefault="0077459B" w:rsidP="0077459B">
      <w:pPr>
        <w:jc w:val="center"/>
        <w:rPr>
          <w:rFonts w:ascii="標楷體" w:eastAsia="標楷體" w:hAnsi="標楷體" w:cs="Times New Roman"/>
          <w:b/>
          <w:bCs/>
          <w:sz w:val="36"/>
          <w:szCs w:val="36"/>
        </w:rPr>
      </w:pPr>
      <w:r w:rsidRPr="0077459B">
        <w:rPr>
          <w:rFonts w:ascii="標楷體" w:eastAsia="標楷體" w:hAnsi="標楷體" w:cs="Times New Roman" w:hint="eastAsia"/>
          <w:b/>
          <w:bCs/>
          <w:sz w:val="36"/>
          <w:szCs w:val="36"/>
        </w:rPr>
        <w:t>臺東縣113年C</w:t>
      </w:r>
      <w:r>
        <w:rPr>
          <w:rFonts w:ascii="標楷體" w:eastAsia="標楷體" w:hAnsi="標楷體" w:cs="Times New Roman" w:hint="eastAsia"/>
          <w:b/>
          <w:bCs/>
          <w:sz w:val="36"/>
          <w:szCs w:val="36"/>
        </w:rPr>
        <w:t>級田徑教練</w:t>
      </w:r>
      <w:r w:rsidRPr="0077459B">
        <w:rPr>
          <w:rFonts w:ascii="標楷體" w:eastAsia="標楷體" w:hAnsi="標楷體" w:cs="Times New Roman" w:hint="eastAsia"/>
          <w:b/>
          <w:bCs/>
          <w:sz w:val="36"/>
          <w:szCs w:val="36"/>
        </w:rPr>
        <w:t>講習會報名申請表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8"/>
        <w:gridCol w:w="3158"/>
        <w:gridCol w:w="2518"/>
        <w:gridCol w:w="2072"/>
      </w:tblGrid>
      <w:tr w:rsidR="0077459B" w:rsidRPr="0077459B" w:rsidTr="0077459B">
        <w:trPr>
          <w:trHeight w:val="689"/>
          <w:jc w:val="center"/>
        </w:trPr>
        <w:tc>
          <w:tcPr>
            <w:tcW w:w="1428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77459B" w:rsidRPr="0077459B" w:rsidRDefault="0077459B" w:rsidP="007745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7459B">
              <w:rPr>
                <w:rFonts w:ascii="標楷體" w:eastAsia="標楷體" w:hAnsi="標楷體" w:cs="Times New Roman" w:hint="eastAsia"/>
                <w:szCs w:val="24"/>
              </w:rPr>
              <w:t>姓    名</w:t>
            </w:r>
          </w:p>
        </w:tc>
        <w:tc>
          <w:tcPr>
            <w:tcW w:w="5676" w:type="dxa"/>
            <w:gridSpan w:val="2"/>
            <w:tcBorders>
              <w:top w:val="thinThickSmallGap" w:sz="24" w:space="0" w:color="auto"/>
              <w:right w:val="single" w:sz="4" w:space="0" w:color="auto"/>
            </w:tcBorders>
            <w:vAlign w:val="center"/>
          </w:tcPr>
          <w:p w:rsidR="0077459B" w:rsidRPr="0077459B" w:rsidRDefault="0077459B" w:rsidP="007745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072" w:type="dxa"/>
            <w:vMerge w:val="restart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77459B" w:rsidRPr="0077459B" w:rsidRDefault="0077459B" w:rsidP="007745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77459B" w:rsidRPr="0077459B" w:rsidTr="0077459B">
        <w:trPr>
          <w:trHeight w:val="689"/>
          <w:jc w:val="center"/>
        </w:trPr>
        <w:tc>
          <w:tcPr>
            <w:tcW w:w="1428" w:type="dxa"/>
            <w:tcBorders>
              <w:left w:val="thinThickSmallGap" w:sz="24" w:space="0" w:color="auto"/>
            </w:tcBorders>
            <w:vAlign w:val="center"/>
          </w:tcPr>
          <w:p w:rsidR="0077459B" w:rsidRPr="0077459B" w:rsidRDefault="0077459B" w:rsidP="007745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7459B">
              <w:rPr>
                <w:rFonts w:ascii="標楷體" w:eastAsia="標楷體" w:hAnsi="標楷體" w:cs="Times New Roman" w:hint="eastAsia"/>
                <w:szCs w:val="24"/>
              </w:rPr>
              <w:t>性    別</w:t>
            </w:r>
          </w:p>
        </w:tc>
        <w:tc>
          <w:tcPr>
            <w:tcW w:w="5676" w:type="dxa"/>
            <w:gridSpan w:val="2"/>
            <w:tcBorders>
              <w:right w:val="single" w:sz="4" w:space="0" w:color="auto"/>
            </w:tcBorders>
            <w:vAlign w:val="center"/>
          </w:tcPr>
          <w:p w:rsidR="0077459B" w:rsidRPr="0077459B" w:rsidRDefault="0077459B" w:rsidP="007745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7459B">
              <w:rPr>
                <w:rFonts w:ascii="標楷體" w:eastAsia="標楷體" w:hAnsi="標楷體" w:cs="Times New Roman" w:hint="eastAsia"/>
                <w:szCs w:val="24"/>
              </w:rPr>
              <w:t>□男          □女</w:t>
            </w:r>
          </w:p>
        </w:tc>
        <w:tc>
          <w:tcPr>
            <w:tcW w:w="2072" w:type="dxa"/>
            <w:vMerge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77459B" w:rsidRPr="0077459B" w:rsidRDefault="0077459B" w:rsidP="007745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77459B" w:rsidRPr="0077459B" w:rsidTr="0077459B">
        <w:trPr>
          <w:cantSplit/>
          <w:trHeight w:val="689"/>
          <w:jc w:val="center"/>
        </w:trPr>
        <w:tc>
          <w:tcPr>
            <w:tcW w:w="1428" w:type="dxa"/>
            <w:tcBorders>
              <w:left w:val="thinThickSmallGap" w:sz="24" w:space="0" w:color="auto"/>
            </w:tcBorders>
            <w:vAlign w:val="center"/>
          </w:tcPr>
          <w:p w:rsidR="0077459B" w:rsidRPr="0077459B" w:rsidRDefault="0077459B" w:rsidP="007745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7459B">
              <w:rPr>
                <w:rFonts w:ascii="標楷體" w:eastAsia="標楷體" w:hAnsi="標楷體" w:cs="Times New Roman" w:hint="eastAsia"/>
                <w:szCs w:val="24"/>
              </w:rPr>
              <w:t>出生日期</w:t>
            </w:r>
          </w:p>
          <w:p w:rsidR="0077459B" w:rsidRPr="0077459B" w:rsidRDefault="0077459B" w:rsidP="007745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7459B">
              <w:rPr>
                <w:rFonts w:ascii="標楷體" w:eastAsia="標楷體" w:hAnsi="標楷體" w:cs="Times New Roman" w:hint="eastAsia"/>
                <w:szCs w:val="24"/>
              </w:rPr>
              <w:t>(西元)</w:t>
            </w:r>
          </w:p>
        </w:tc>
        <w:tc>
          <w:tcPr>
            <w:tcW w:w="5676" w:type="dxa"/>
            <w:gridSpan w:val="2"/>
            <w:tcBorders>
              <w:right w:val="single" w:sz="4" w:space="0" w:color="auto"/>
            </w:tcBorders>
            <w:vAlign w:val="center"/>
          </w:tcPr>
          <w:p w:rsidR="0077459B" w:rsidRPr="0077459B" w:rsidRDefault="0077459B" w:rsidP="007745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7459B">
              <w:rPr>
                <w:rFonts w:ascii="標楷體" w:eastAsia="標楷體" w:hAnsi="標楷體" w:cs="Times New Roman" w:hint="eastAsia"/>
                <w:szCs w:val="24"/>
              </w:rPr>
              <w:t>年      月      日</w:t>
            </w:r>
          </w:p>
        </w:tc>
        <w:tc>
          <w:tcPr>
            <w:tcW w:w="2072" w:type="dxa"/>
            <w:vMerge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77459B" w:rsidRPr="0077459B" w:rsidRDefault="0077459B" w:rsidP="007745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77459B" w:rsidRPr="0077459B" w:rsidTr="007A6896">
        <w:trPr>
          <w:cantSplit/>
          <w:trHeight w:val="689"/>
          <w:jc w:val="center"/>
        </w:trPr>
        <w:tc>
          <w:tcPr>
            <w:tcW w:w="1428" w:type="dxa"/>
            <w:tcBorders>
              <w:left w:val="thinThickSmallGap" w:sz="24" w:space="0" w:color="auto"/>
            </w:tcBorders>
            <w:vAlign w:val="center"/>
          </w:tcPr>
          <w:p w:rsidR="0077459B" w:rsidRPr="0077459B" w:rsidRDefault="0077459B" w:rsidP="007745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7459B">
              <w:rPr>
                <w:rFonts w:ascii="標楷體" w:eastAsia="標楷體" w:hAnsi="標楷體" w:cs="Times New Roman" w:hint="eastAsia"/>
                <w:szCs w:val="24"/>
              </w:rPr>
              <w:t>身分證字號</w:t>
            </w:r>
          </w:p>
        </w:tc>
        <w:tc>
          <w:tcPr>
            <w:tcW w:w="5676" w:type="dxa"/>
            <w:gridSpan w:val="2"/>
            <w:tcBorders>
              <w:right w:val="single" w:sz="4" w:space="0" w:color="auto"/>
            </w:tcBorders>
            <w:vAlign w:val="center"/>
          </w:tcPr>
          <w:p w:rsidR="0077459B" w:rsidRPr="0077459B" w:rsidRDefault="0077459B" w:rsidP="007745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072" w:type="dxa"/>
            <w:vMerge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77459B" w:rsidRPr="0077459B" w:rsidRDefault="0077459B" w:rsidP="007745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77459B" w:rsidRPr="0077459B" w:rsidTr="0077459B">
        <w:trPr>
          <w:cantSplit/>
          <w:trHeight w:val="689"/>
          <w:jc w:val="center"/>
        </w:trPr>
        <w:tc>
          <w:tcPr>
            <w:tcW w:w="1428" w:type="dxa"/>
            <w:tcBorders>
              <w:left w:val="thinThickSmallGap" w:sz="24" w:space="0" w:color="auto"/>
            </w:tcBorders>
            <w:vAlign w:val="center"/>
          </w:tcPr>
          <w:p w:rsidR="0077459B" w:rsidRPr="0077459B" w:rsidRDefault="0077459B" w:rsidP="007745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7459B">
              <w:rPr>
                <w:rFonts w:ascii="標楷體" w:eastAsia="標楷體" w:hAnsi="標楷體" w:cs="Times New Roman" w:hint="eastAsia"/>
                <w:szCs w:val="24"/>
              </w:rPr>
              <w:t>最高學歷</w:t>
            </w:r>
          </w:p>
        </w:tc>
        <w:tc>
          <w:tcPr>
            <w:tcW w:w="7748" w:type="dxa"/>
            <w:gridSpan w:val="3"/>
            <w:tcBorders>
              <w:right w:val="thinThickSmallGap" w:sz="24" w:space="0" w:color="auto"/>
            </w:tcBorders>
            <w:vAlign w:val="center"/>
          </w:tcPr>
          <w:p w:rsidR="0077459B" w:rsidRPr="0077459B" w:rsidRDefault="0077459B" w:rsidP="007745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77459B" w:rsidRPr="0077459B" w:rsidTr="0077459B">
        <w:trPr>
          <w:cantSplit/>
          <w:trHeight w:val="689"/>
          <w:jc w:val="center"/>
        </w:trPr>
        <w:tc>
          <w:tcPr>
            <w:tcW w:w="1428" w:type="dxa"/>
            <w:tcBorders>
              <w:left w:val="thinThickSmallGap" w:sz="24" w:space="0" w:color="auto"/>
            </w:tcBorders>
            <w:vAlign w:val="center"/>
          </w:tcPr>
          <w:p w:rsidR="0077459B" w:rsidRPr="0077459B" w:rsidRDefault="0077459B" w:rsidP="007745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7459B">
              <w:rPr>
                <w:rFonts w:ascii="標楷體" w:eastAsia="標楷體" w:hAnsi="標楷體" w:cs="Times New Roman" w:hint="eastAsia"/>
                <w:szCs w:val="24"/>
              </w:rPr>
              <w:t>服務單位</w:t>
            </w:r>
          </w:p>
          <w:p w:rsidR="0077459B" w:rsidRPr="0077459B" w:rsidRDefault="0077459B" w:rsidP="007745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7459B">
              <w:rPr>
                <w:rFonts w:ascii="標楷體" w:eastAsia="標楷體" w:hAnsi="標楷體" w:cs="Times New Roman" w:hint="eastAsia"/>
                <w:szCs w:val="24"/>
              </w:rPr>
              <w:t>現任職務</w:t>
            </w:r>
          </w:p>
        </w:tc>
        <w:tc>
          <w:tcPr>
            <w:tcW w:w="7748" w:type="dxa"/>
            <w:gridSpan w:val="3"/>
            <w:tcBorders>
              <w:right w:val="thinThickSmallGap" w:sz="24" w:space="0" w:color="auto"/>
            </w:tcBorders>
            <w:vAlign w:val="center"/>
          </w:tcPr>
          <w:p w:rsidR="0077459B" w:rsidRPr="0077459B" w:rsidRDefault="0077459B" w:rsidP="0077459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7459B">
              <w:rPr>
                <w:rFonts w:ascii="標楷體" w:eastAsia="標楷體" w:hAnsi="標楷體" w:cs="Times New Roman" w:hint="eastAsia"/>
                <w:szCs w:val="24"/>
              </w:rPr>
              <w:t xml:space="preserve">  單位︰                 職務︰</w:t>
            </w:r>
          </w:p>
        </w:tc>
      </w:tr>
      <w:tr w:rsidR="0077459B" w:rsidRPr="0077459B" w:rsidTr="0077459B">
        <w:trPr>
          <w:cantSplit/>
          <w:trHeight w:val="689"/>
          <w:jc w:val="center"/>
        </w:trPr>
        <w:tc>
          <w:tcPr>
            <w:tcW w:w="1428" w:type="dxa"/>
            <w:tcBorders>
              <w:left w:val="thinThickSmallGap" w:sz="24" w:space="0" w:color="auto"/>
            </w:tcBorders>
            <w:vAlign w:val="center"/>
          </w:tcPr>
          <w:p w:rsidR="0077459B" w:rsidRPr="0077459B" w:rsidRDefault="0077459B" w:rsidP="007745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7459B">
              <w:rPr>
                <w:rFonts w:ascii="標楷體" w:eastAsia="標楷體" w:hAnsi="標楷體" w:cs="Times New Roman" w:hint="eastAsia"/>
                <w:szCs w:val="24"/>
              </w:rPr>
              <w:t>原 持 有</w:t>
            </w:r>
          </w:p>
          <w:p w:rsidR="0077459B" w:rsidRPr="0077459B" w:rsidRDefault="0077459B" w:rsidP="007745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7459B">
              <w:rPr>
                <w:rFonts w:ascii="標楷體" w:eastAsia="標楷體" w:hAnsi="標楷體" w:cs="Times New Roman" w:hint="eastAsia"/>
                <w:szCs w:val="24"/>
              </w:rPr>
              <w:t>證照等級</w:t>
            </w:r>
          </w:p>
        </w:tc>
        <w:tc>
          <w:tcPr>
            <w:tcW w:w="7748" w:type="dxa"/>
            <w:gridSpan w:val="3"/>
            <w:tcBorders>
              <w:right w:val="thinThickSmallGap" w:sz="24" w:space="0" w:color="auto"/>
            </w:tcBorders>
            <w:vAlign w:val="center"/>
          </w:tcPr>
          <w:p w:rsidR="0077459B" w:rsidRPr="0077459B" w:rsidRDefault="0077459B" w:rsidP="0077459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7459B">
              <w:rPr>
                <w:rFonts w:ascii="標楷體" w:eastAsia="標楷體" w:hAnsi="標楷體" w:cs="Times New Roman" w:hint="eastAsia"/>
                <w:szCs w:val="24"/>
              </w:rPr>
              <w:t xml:space="preserve">  □無          □    級，證號</w:t>
            </w:r>
            <w:r w:rsidR="001C24EA">
              <w:rPr>
                <w:rFonts w:ascii="標楷體" w:eastAsia="標楷體" w:hAnsi="標楷體" w:cs="Times New Roman" w:hint="eastAsia"/>
                <w:szCs w:val="24"/>
              </w:rPr>
              <w:t>:</w:t>
            </w:r>
          </w:p>
        </w:tc>
      </w:tr>
      <w:tr w:rsidR="0077459B" w:rsidRPr="0077459B" w:rsidTr="0077459B">
        <w:trPr>
          <w:cantSplit/>
          <w:trHeight w:val="689"/>
          <w:jc w:val="center"/>
        </w:trPr>
        <w:tc>
          <w:tcPr>
            <w:tcW w:w="1428" w:type="dxa"/>
            <w:tcBorders>
              <w:left w:val="thinThickSmallGap" w:sz="24" w:space="0" w:color="auto"/>
            </w:tcBorders>
            <w:vAlign w:val="center"/>
          </w:tcPr>
          <w:p w:rsidR="0077459B" w:rsidRPr="0077459B" w:rsidRDefault="0077459B" w:rsidP="0077459B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7459B">
              <w:rPr>
                <w:rFonts w:ascii="標楷體" w:eastAsia="標楷體" w:hAnsi="標楷體" w:cs="Times New Roman" w:hint="eastAsia"/>
                <w:szCs w:val="24"/>
              </w:rPr>
              <w:t>聯絡電話</w:t>
            </w:r>
          </w:p>
        </w:tc>
        <w:tc>
          <w:tcPr>
            <w:tcW w:w="7748" w:type="dxa"/>
            <w:gridSpan w:val="3"/>
            <w:tcBorders>
              <w:right w:val="thinThickSmallGap" w:sz="24" w:space="0" w:color="auto"/>
            </w:tcBorders>
            <w:vAlign w:val="center"/>
          </w:tcPr>
          <w:p w:rsidR="0077459B" w:rsidRPr="0077459B" w:rsidRDefault="0077459B" w:rsidP="0077459B">
            <w:pPr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7459B">
              <w:rPr>
                <w:rFonts w:ascii="標楷體" w:eastAsia="標楷體" w:hAnsi="標楷體" w:cs="Times New Roman" w:hint="eastAsia"/>
                <w:szCs w:val="24"/>
              </w:rPr>
              <w:t xml:space="preserve"> (H)         (手機)              E-mail:</w:t>
            </w:r>
          </w:p>
        </w:tc>
      </w:tr>
      <w:tr w:rsidR="0077459B" w:rsidRPr="0077459B" w:rsidTr="0077459B">
        <w:trPr>
          <w:cantSplit/>
          <w:trHeight w:val="689"/>
          <w:jc w:val="center"/>
        </w:trPr>
        <w:tc>
          <w:tcPr>
            <w:tcW w:w="1428" w:type="dxa"/>
            <w:tcBorders>
              <w:left w:val="thinThickSmallGap" w:sz="24" w:space="0" w:color="auto"/>
            </w:tcBorders>
            <w:vAlign w:val="center"/>
          </w:tcPr>
          <w:p w:rsidR="0077459B" w:rsidRPr="0077459B" w:rsidRDefault="0077459B" w:rsidP="0077459B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7459B">
              <w:rPr>
                <w:rFonts w:ascii="標楷體" w:eastAsia="標楷體" w:hAnsi="標楷體" w:cs="Times New Roman" w:hint="eastAsia"/>
                <w:szCs w:val="24"/>
              </w:rPr>
              <w:t>聯絡地址</w:t>
            </w:r>
          </w:p>
        </w:tc>
        <w:tc>
          <w:tcPr>
            <w:tcW w:w="7748" w:type="dxa"/>
            <w:gridSpan w:val="3"/>
            <w:tcBorders>
              <w:right w:val="thinThickSmallGap" w:sz="24" w:space="0" w:color="auto"/>
            </w:tcBorders>
            <w:vAlign w:val="center"/>
          </w:tcPr>
          <w:p w:rsidR="0077459B" w:rsidRPr="0077459B" w:rsidRDefault="0077459B" w:rsidP="0077459B">
            <w:pPr>
              <w:spacing w:line="360" w:lineRule="exact"/>
              <w:ind w:left="1440" w:hangingChars="600" w:hanging="144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77459B" w:rsidRPr="0077459B" w:rsidTr="0077459B">
        <w:trPr>
          <w:cantSplit/>
          <w:trHeight w:val="689"/>
          <w:jc w:val="center"/>
        </w:trPr>
        <w:tc>
          <w:tcPr>
            <w:tcW w:w="1428" w:type="dxa"/>
            <w:tcBorders>
              <w:left w:val="thinThickSmallGap" w:sz="24" w:space="0" w:color="auto"/>
            </w:tcBorders>
            <w:vAlign w:val="center"/>
          </w:tcPr>
          <w:p w:rsidR="0077459B" w:rsidRPr="0077459B" w:rsidRDefault="0077459B" w:rsidP="0077459B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7459B">
              <w:rPr>
                <w:rFonts w:ascii="標楷體" w:eastAsia="標楷體" w:hAnsi="標楷體" w:cs="Times New Roman" w:hint="eastAsia"/>
                <w:szCs w:val="24"/>
              </w:rPr>
              <w:t>緊急聯絡人</w:t>
            </w:r>
          </w:p>
        </w:tc>
        <w:tc>
          <w:tcPr>
            <w:tcW w:w="7748" w:type="dxa"/>
            <w:gridSpan w:val="3"/>
            <w:tcBorders>
              <w:right w:val="thinThickSmallGap" w:sz="24" w:space="0" w:color="auto"/>
            </w:tcBorders>
            <w:vAlign w:val="center"/>
          </w:tcPr>
          <w:p w:rsidR="0077459B" w:rsidRPr="0077459B" w:rsidRDefault="0077459B" w:rsidP="0077459B">
            <w:pPr>
              <w:spacing w:line="360" w:lineRule="exact"/>
              <w:ind w:left="1440" w:hangingChars="600" w:hanging="14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7459B">
              <w:rPr>
                <w:rFonts w:ascii="標楷體" w:eastAsia="標楷體" w:hAnsi="標楷體" w:cs="Times New Roman" w:hint="eastAsia"/>
                <w:szCs w:val="24"/>
              </w:rPr>
              <w:t xml:space="preserve">  姓名:             關係:            聯絡電話:</w:t>
            </w:r>
          </w:p>
        </w:tc>
      </w:tr>
      <w:tr w:rsidR="0077459B" w:rsidRPr="0077459B" w:rsidTr="0077459B">
        <w:trPr>
          <w:cantSplit/>
          <w:trHeight w:val="2980"/>
          <w:jc w:val="center"/>
        </w:trPr>
        <w:tc>
          <w:tcPr>
            <w:tcW w:w="4586" w:type="dxa"/>
            <w:gridSpan w:val="2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77459B" w:rsidRPr="0077459B" w:rsidRDefault="0077459B" w:rsidP="0077459B">
            <w:pPr>
              <w:spacing w:line="440" w:lineRule="exact"/>
              <w:ind w:left="600" w:hangingChars="250" w:hanging="60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7459B">
              <w:rPr>
                <w:rFonts w:ascii="標楷體" w:eastAsia="標楷體" w:hAnsi="標楷體" w:cs="Times New Roman" w:hint="eastAsia"/>
                <w:szCs w:val="24"/>
              </w:rPr>
              <w:t>身分證正面影本</w:t>
            </w:r>
          </w:p>
          <w:p w:rsidR="0077459B" w:rsidRPr="0077459B" w:rsidRDefault="0077459B" w:rsidP="0077459B">
            <w:pPr>
              <w:spacing w:line="440" w:lineRule="exact"/>
              <w:ind w:left="600" w:hangingChars="250" w:hanging="60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7459B">
              <w:rPr>
                <w:rFonts w:ascii="標楷體" w:eastAsia="標楷體" w:hAnsi="標楷體" w:cs="Times New Roman" w:hint="eastAsia"/>
                <w:szCs w:val="24"/>
              </w:rPr>
              <w:t>黏貼處</w:t>
            </w:r>
          </w:p>
        </w:tc>
        <w:tc>
          <w:tcPr>
            <w:tcW w:w="4590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77459B" w:rsidRPr="0077459B" w:rsidRDefault="0077459B" w:rsidP="0077459B">
            <w:pPr>
              <w:spacing w:line="440" w:lineRule="exact"/>
              <w:ind w:left="600" w:hangingChars="250" w:hanging="60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7459B">
              <w:rPr>
                <w:rFonts w:ascii="標楷體" w:eastAsia="標楷體" w:hAnsi="標楷體" w:cs="Times New Roman" w:hint="eastAsia"/>
                <w:szCs w:val="24"/>
              </w:rPr>
              <w:t>身分證反面影本</w:t>
            </w:r>
          </w:p>
          <w:p w:rsidR="0077459B" w:rsidRPr="0077459B" w:rsidRDefault="0077459B" w:rsidP="0077459B">
            <w:pPr>
              <w:spacing w:line="4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7459B">
              <w:rPr>
                <w:rFonts w:ascii="標楷體" w:eastAsia="標楷體" w:hAnsi="標楷體" w:cs="Times New Roman" w:hint="eastAsia"/>
                <w:szCs w:val="24"/>
              </w:rPr>
              <w:t>黏貼處</w:t>
            </w:r>
          </w:p>
        </w:tc>
      </w:tr>
      <w:tr w:rsidR="0077459B" w:rsidRPr="0077459B" w:rsidTr="0077459B">
        <w:trPr>
          <w:cantSplit/>
          <w:trHeight w:val="2258"/>
          <w:jc w:val="center"/>
        </w:trPr>
        <w:tc>
          <w:tcPr>
            <w:tcW w:w="9176" w:type="dxa"/>
            <w:gridSpan w:val="4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7459B" w:rsidRPr="0077459B" w:rsidRDefault="0077459B" w:rsidP="0077459B">
            <w:pPr>
              <w:spacing w:line="400" w:lineRule="exact"/>
              <w:ind w:left="600" w:hangingChars="250" w:hanging="600"/>
              <w:rPr>
                <w:rFonts w:ascii="標楷體" w:eastAsia="標楷體" w:hAnsi="標楷體" w:cs="Times New Roman"/>
                <w:szCs w:val="24"/>
              </w:rPr>
            </w:pPr>
            <w:r w:rsidRPr="0077459B">
              <w:rPr>
                <w:rFonts w:ascii="標楷體" w:eastAsia="標楷體" w:hAnsi="標楷體" w:cs="Times New Roman" w:hint="eastAsia"/>
                <w:szCs w:val="24"/>
              </w:rPr>
              <w:t>註:1.本次講習經檢定測驗後，成績未達標準者不予發給證照。</w:t>
            </w:r>
          </w:p>
          <w:p w:rsidR="0077459B" w:rsidRPr="0077459B" w:rsidRDefault="0077459B" w:rsidP="0077459B">
            <w:pPr>
              <w:spacing w:line="400" w:lineRule="exact"/>
              <w:ind w:left="600" w:hangingChars="250" w:hanging="600"/>
              <w:rPr>
                <w:rFonts w:ascii="標楷體" w:eastAsia="標楷體" w:hAnsi="標楷體" w:cs="Times New Roman"/>
                <w:szCs w:val="24"/>
              </w:rPr>
            </w:pPr>
            <w:r w:rsidRPr="0077459B">
              <w:rPr>
                <w:rFonts w:ascii="標楷體" w:eastAsia="標楷體" w:hAnsi="標楷體" w:cs="Times New Roman" w:hint="eastAsia"/>
                <w:szCs w:val="24"/>
              </w:rPr>
              <w:t xml:space="preserve">   2.填寫報名表、1吋照片張、照片電子檔身分證影本及良民證，於</w:t>
            </w:r>
            <w:r w:rsidR="001C24EA">
              <w:rPr>
                <w:rFonts w:ascii="標楷體" w:eastAsia="標楷體" w:hAnsi="標楷體" w:cs="Times New Roman" w:hint="eastAsia"/>
                <w:szCs w:val="24"/>
              </w:rPr>
              <w:t>7</w:t>
            </w:r>
            <w:r w:rsidRPr="0077459B">
              <w:rPr>
                <w:rFonts w:ascii="標楷體" w:eastAsia="標楷體" w:hAnsi="標楷體" w:cs="Times New Roman" w:hint="eastAsia"/>
                <w:szCs w:val="24"/>
              </w:rPr>
              <w:t>月5日前以送達950</w:t>
            </w:r>
            <w:r w:rsidRPr="0077459B">
              <w:rPr>
                <w:rFonts w:ascii="標楷體" w:eastAsia="標楷體" w:hAnsi="標楷體" w:cs="Times New Roman" w:hint="eastAsia"/>
                <w:color w:val="000000"/>
                <w:szCs w:val="24"/>
              </w:rPr>
              <w:t>臺東縣臺東市更生路474巷45號</w:t>
            </w:r>
            <w:r w:rsidRPr="0077459B">
              <w:rPr>
                <w:rFonts w:ascii="標楷體" w:eastAsia="標楷體" w:hAnsi="標楷體" w:cs="Times New Roman" w:hint="eastAsia"/>
                <w:szCs w:val="24"/>
              </w:rPr>
              <w:t>，臺東縣臺東市新生國民小學—楊立愷組長收以掛號郵寄或親送或傳真方式報名，不受理電話報名。以傳真方式報名者仍應將正本按時送達承辦單位。</w:t>
            </w:r>
          </w:p>
          <w:p w:rsidR="0077459B" w:rsidRPr="0077459B" w:rsidRDefault="0077459B" w:rsidP="0077459B">
            <w:pPr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r w:rsidRPr="0077459B">
              <w:rPr>
                <w:rFonts w:ascii="標楷體" w:eastAsia="標楷體" w:hAnsi="標楷體" w:cs="Times New Roman" w:hint="eastAsia"/>
                <w:szCs w:val="24"/>
              </w:rPr>
              <w:t xml:space="preserve">   3.聯絡人:楊立愷組長：電話089-219219#302 傳真089-348874</w:t>
            </w:r>
          </w:p>
        </w:tc>
      </w:tr>
    </w:tbl>
    <w:p w:rsidR="0077459B" w:rsidRPr="0077459B" w:rsidRDefault="0077459B" w:rsidP="0077459B">
      <w:pPr>
        <w:spacing w:line="480" w:lineRule="exact"/>
        <w:rPr>
          <w:rFonts w:ascii="標楷體" w:eastAsia="標楷體" w:hAnsi="標楷體" w:cs="Times New Roman"/>
          <w:bCs/>
          <w:sz w:val="32"/>
          <w:szCs w:val="20"/>
        </w:rPr>
      </w:pPr>
      <w:r w:rsidRPr="0077459B">
        <w:rPr>
          <w:rFonts w:ascii="標楷體" w:eastAsia="標楷體" w:hAnsi="標楷體" w:cs="Times New Roman" w:hint="eastAsia"/>
          <w:b/>
          <w:bCs/>
          <w:sz w:val="32"/>
          <w:szCs w:val="20"/>
        </w:rPr>
        <w:lastRenderedPageBreak/>
        <w:t>附件二</w:t>
      </w:r>
    </w:p>
    <w:p w:rsidR="0077459B" w:rsidRPr="0077459B" w:rsidRDefault="0077459B" w:rsidP="0077459B">
      <w:pPr>
        <w:spacing w:line="480" w:lineRule="exact"/>
        <w:jc w:val="center"/>
        <w:rPr>
          <w:rFonts w:ascii="標楷體" w:eastAsia="標楷體" w:hAnsi="標楷體" w:cs="Times New Roman"/>
          <w:b/>
          <w:bCs/>
          <w:sz w:val="32"/>
          <w:szCs w:val="20"/>
        </w:rPr>
      </w:pPr>
      <w:r>
        <w:rPr>
          <w:rFonts w:ascii="標楷體" w:eastAsia="標楷體" w:hAnsi="標楷體" w:cs="Times New Roman" w:hint="eastAsia"/>
          <w:b/>
          <w:bCs/>
          <w:sz w:val="32"/>
          <w:szCs w:val="20"/>
        </w:rPr>
        <w:t>臺東縣</w:t>
      </w:r>
      <w:r w:rsidRPr="0077459B">
        <w:rPr>
          <w:rFonts w:ascii="標楷體" w:eastAsia="標楷體" w:hAnsi="標楷體" w:cs="Times New Roman" w:hint="eastAsia"/>
          <w:b/>
          <w:bCs/>
          <w:sz w:val="32"/>
          <w:szCs w:val="20"/>
        </w:rPr>
        <w:t>11</w:t>
      </w:r>
      <w:r w:rsidRPr="0077459B">
        <w:rPr>
          <w:rFonts w:ascii="標楷體" w:eastAsia="標楷體" w:hAnsi="標楷體" w:cs="Times New Roman"/>
          <w:b/>
          <w:bCs/>
          <w:sz w:val="32"/>
          <w:szCs w:val="20"/>
        </w:rPr>
        <w:t>3</w:t>
      </w:r>
      <w:r w:rsidRPr="0077459B">
        <w:rPr>
          <w:rFonts w:ascii="標楷體" w:eastAsia="標楷體" w:hAnsi="標楷體" w:cs="Times New Roman" w:hint="eastAsia"/>
          <w:b/>
          <w:bCs/>
          <w:sz w:val="32"/>
          <w:szCs w:val="20"/>
        </w:rPr>
        <w:t>年C級田</w:t>
      </w:r>
      <w:r>
        <w:rPr>
          <w:rFonts w:ascii="標楷體" w:eastAsia="標楷體" w:hAnsi="標楷體" w:cs="Times New Roman" w:hint="eastAsia"/>
          <w:b/>
          <w:bCs/>
          <w:sz w:val="32"/>
          <w:szCs w:val="20"/>
        </w:rPr>
        <w:t>徑教練</w:t>
      </w:r>
      <w:r w:rsidRPr="0077459B">
        <w:rPr>
          <w:rFonts w:ascii="標楷體" w:eastAsia="標楷體" w:hAnsi="標楷體" w:cs="Times New Roman" w:hint="eastAsia"/>
          <w:b/>
          <w:bCs/>
          <w:sz w:val="32"/>
          <w:szCs w:val="20"/>
        </w:rPr>
        <w:t>講習會課程表</w:t>
      </w:r>
    </w:p>
    <w:tbl>
      <w:tblPr>
        <w:tblW w:w="8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8"/>
        <w:gridCol w:w="1682"/>
        <w:gridCol w:w="2090"/>
        <w:gridCol w:w="2090"/>
        <w:gridCol w:w="2090"/>
      </w:tblGrid>
      <w:tr w:rsidR="0077459B" w:rsidRPr="0077459B" w:rsidTr="007A6896">
        <w:trPr>
          <w:trHeight w:val="955"/>
          <w:jc w:val="center"/>
        </w:trPr>
        <w:tc>
          <w:tcPr>
            <w:tcW w:w="2090" w:type="dxa"/>
            <w:gridSpan w:val="2"/>
          </w:tcPr>
          <w:p w:rsidR="0077459B" w:rsidRPr="0077459B" w:rsidRDefault="0077459B" w:rsidP="0077459B">
            <w:pPr>
              <w:jc w:val="right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77459B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日期</w:t>
            </w:r>
          </w:p>
          <w:p w:rsidR="0077459B" w:rsidRPr="0077459B" w:rsidRDefault="0077459B" w:rsidP="0077459B">
            <w:pPr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77459B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課程/講師</w:t>
            </w:r>
          </w:p>
          <w:p w:rsidR="0077459B" w:rsidRPr="0077459B" w:rsidRDefault="0077459B" w:rsidP="0077459B">
            <w:pPr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77459B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時間</w:t>
            </w:r>
          </w:p>
        </w:tc>
        <w:tc>
          <w:tcPr>
            <w:tcW w:w="2090" w:type="dxa"/>
            <w:vAlign w:val="center"/>
          </w:tcPr>
          <w:p w:rsidR="0077459B" w:rsidRPr="00383DF8" w:rsidRDefault="0077459B" w:rsidP="0077459B">
            <w:pPr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383DF8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7月23日</w:t>
            </w:r>
          </w:p>
          <w:p w:rsidR="0077459B" w:rsidRPr="0077459B" w:rsidRDefault="0077459B" w:rsidP="0077459B">
            <w:pPr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77459B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（星期</w:t>
            </w:r>
            <w:r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二</w:t>
            </w:r>
            <w:r w:rsidRPr="0077459B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）</w:t>
            </w:r>
          </w:p>
        </w:tc>
        <w:tc>
          <w:tcPr>
            <w:tcW w:w="2090" w:type="dxa"/>
            <w:vAlign w:val="center"/>
          </w:tcPr>
          <w:p w:rsidR="0077459B" w:rsidRPr="0077459B" w:rsidRDefault="0077459B" w:rsidP="0077459B">
            <w:pPr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7</w:t>
            </w:r>
            <w:r w:rsidRPr="0077459B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月</w:t>
            </w:r>
            <w:r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24</w:t>
            </w:r>
            <w:r w:rsidRPr="0077459B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日</w:t>
            </w:r>
          </w:p>
          <w:p w:rsidR="0077459B" w:rsidRPr="0077459B" w:rsidRDefault="0077459B" w:rsidP="0077459B">
            <w:pPr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77459B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（星期</w:t>
            </w:r>
            <w:r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三</w:t>
            </w:r>
            <w:r w:rsidRPr="0077459B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）</w:t>
            </w:r>
          </w:p>
        </w:tc>
        <w:tc>
          <w:tcPr>
            <w:tcW w:w="2090" w:type="dxa"/>
            <w:vAlign w:val="center"/>
          </w:tcPr>
          <w:p w:rsidR="0077459B" w:rsidRPr="0077459B" w:rsidRDefault="0077459B" w:rsidP="0077459B">
            <w:pPr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7</w:t>
            </w:r>
            <w:r w:rsidRPr="0077459B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月</w:t>
            </w:r>
            <w:r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25</w:t>
            </w:r>
            <w:r w:rsidRPr="0077459B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日</w:t>
            </w:r>
          </w:p>
          <w:p w:rsidR="0077459B" w:rsidRPr="0077459B" w:rsidRDefault="0077459B" w:rsidP="0077459B">
            <w:pPr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77459B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（星期</w:t>
            </w:r>
            <w:r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四</w:t>
            </w:r>
            <w:r w:rsidRPr="0077459B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）</w:t>
            </w:r>
          </w:p>
        </w:tc>
      </w:tr>
      <w:tr w:rsidR="0077459B" w:rsidRPr="0077459B" w:rsidTr="007A6896">
        <w:trPr>
          <w:cantSplit/>
          <w:trHeight w:val="955"/>
          <w:jc w:val="center"/>
        </w:trPr>
        <w:tc>
          <w:tcPr>
            <w:tcW w:w="408" w:type="dxa"/>
            <w:vAlign w:val="center"/>
          </w:tcPr>
          <w:p w:rsidR="0077459B" w:rsidRPr="0077459B" w:rsidRDefault="0077459B" w:rsidP="0077459B">
            <w:pPr>
              <w:jc w:val="center"/>
              <w:rPr>
                <w:rFonts w:ascii="標楷體" w:eastAsia="標楷體" w:hAnsi="標楷體" w:cs="Times New Roman"/>
                <w:b/>
                <w:noProof/>
                <w:szCs w:val="24"/>
              </w:rPr>
            </w:pPr>
            <w:r w:rsidRPr="0077459B">
              <w:rPr>
                <w:rFonts w:ascii="標楷體" w:eastAsia="標楷體" w:hAnsi="標楷體" w:cs="Times New Roman" w:hint="eastAsia"/>
                <w:b/>
                <w:noProof/>
                <w:szCs w:val="24"/>
              </w:rPr>
              <w:t>節</w:t>
            </w:r>
          </w:p>
        </w:tc>
        <w:tc>
          <w:tcPr>
            <w:tcW w:w="1682" w:type="dxa"/>
            <w:vAlign w:val="center"/>
          </w:tcPr>
          <w:p w:rsidR="0077459B" w:rsidRPr="0077459B" w:rsidRDefault="0077459B" w:rsidP="0077459B">
            <w:pPr>
              <w:jc w:val="center"/>
              <w:rPr>
                <w:rFonts w:ascii="標楷體" w:eastAsia="標楷體" w:hAnsi="標楷體" w:cs="Times New Roman"/>
                <w:b/>
                <w:noProof/>
                <w:szCs w:val="24"/>
              </w:rPr>
            </w:pPr>
            <w:r w:rsidRPr="0077459B">
              <w:rPr>
                <w:rFonts w:ascii="標楷體" w:eastAsia="標楷體" w:hAnsi="標楷體" w:cs="Times New Roman" w:hint="eastAsia"/>
                <w:b/>
                <w:noProof/>
                <w:szCs w:val="24"/>
              </w:rPr>
              <w:t>07︰40/50</w:t>
            </w:r>
          </w:p>
          <w:p w:rsidR="0077459B" w:rsidRPr="0077459B" w:rsidRDefault="0077459B" w:rsidP="0077459B">
            <w:pPr>
              <w:jc w:val="center"/>
              <w:rPr>
                <w:rFonts w:ascii="標楷體" w:eastAsia="標楷體" w:hAnsi="標楷體" w:cs="Times New Roman"/>
                <w:b/>
                <w:noProof/>
                <w:szCs w:val="24"/>
              </w:rPr>
            </w:pPr>
            <w:r w:rsidRPr="0077459B">
              <w:rPr>
                <w:rFonts w:ascii="標楷體" w:eastAsia="標楷體" w:hAnsi="標楷體" w:cs="Times New Roman" w:hint="eastAsia"/>
                <w:b/>
                <w:noProof/>
                <w:szCs w:val="24"/>
              </w:rPr>
              <w:t>08︰00</w:t>
            </w:r>
          </w:p>
        </w:tc>
        <w:tc>
          <w:tcPr>
            <w:tcW w:w="2090" w:type="dxa"/>
            <w:vAlign w:val="center"/>
          </w:tcPr>
          <w:p w:rsidR="0077459B" w:rsidRPr="0077459B" w:rsidRDefault="0077459B" w:rsidP="0077459B">
            <w:pPr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77459B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學員報到</w:t>
            </w:r>
          </w:p>
          <w:p w:rsidR="0077459B" w:rsidRPr="0077459B" w:rsidRDefault="0077459B" w:rsidP="0077459B">
            <w:pPr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77459B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開訓典禮</w:t>
            </w:r>
          </w:p>
        </w:tc>
        <w:tc>
          <w:tcPr>
            <w:tcW w:w="2090" w:type="dxa"/>
            <w:vAlign w:val="center"/>
          </w:tcPr>
          <w:p w:rsidR="0077459B" w:rsidRPr="0077459B" w:rsidRDefault="0077459B" w:rsidP="0077459B">
            <w:pPr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77459B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學員簽到</w:t>
            </w:r>
          </w:p>
        </w:tc>
        <w:tc>
          <w:tcPr>
            <w:tcW w:w="2090" w:type="dxa"/>
            <w:vAlign w:val="center"/>
          </w:tcPr>
          <w:p w:rsidR="0077459B" w:rsidRPr="0077459B" w:rsidRDefault="0077459B" w:rsidP="0077459B">
            <w:pPr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77459B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學員簽到</w:t>
            </w:r>
          </w:p>
        </w:tc>
      </w:tr>
      <w:tr w:rsidR="0077459B" w:rsidRPr="0077459B" w:rsidTr="007A6896">
        <w:trPr>
          <w:cantSplit/>
          <w:trHeight w:val="955"/>
          <w:jc w:val="center"/>
        </w:trPr>
        <w:tc>
          <w:tcPr>
            <w:tcW w:w="408" w:type="dxa"/>
            <w:vAlign w:val="center"/>
          </w:tcPr>
          <w:p w:rsidR="0077459B" w:rsidRPr="0077459B" w:rsidRDefault="0077459B" w:rsidP="0077459B">
            <w:pPr>
              <w:jc w:val="right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77459B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1.</w:t>
            </w:r>
          </w:p>
        </w:tc>
        <w:tc>
          <w:tcPr>
            <w:tcW w:w="1682" w:type="dxa"/>
            <w:vAlign w:val="center"/>
          </w:tcPr>
          <w:p w:rsidR="0077459B" w:rsidRPr="0077459B" w:rsidRDefault="0077459B" w:rsidP="0077459B">
            <w:pPr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77459B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08：00</w:t>
            </w:r>
          </w:p>
          <w:p w:rsidR="0077459B" w:rsidRPr="0077459B" w:rsidRDefault="0077459B" w:rsidP="0077459B">
            <w:pPr>
              <w:widowControl/>
              <w:rPr>
                <w:rFonts w:ascii="標楷體" w:eastAsia="標楷體" w:hAnsi="標楷體" w:cs="Times New Roman"/>
                <w:b/>
                <w:bCs/>
                <w:szCs w:val="24"/>
              </w:rPr>
            </w:pPr>
          </w:p>
          <w:p w:rsidR="0077459B" w:rsidRPr="0077459B" w:rsidRDefault="0077459B" w:rsidP="0077459B">
            <w:pPr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77459B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09：00</w:t>
            </w:r>
          </w:p>
        </w:tc>
        <w:tc>
          <w:tcPr>
            <w:tcW w:w="2090" w:type="dxa"/>
            <w:vAlign w:val="center"/>
          </w:tcPr>
          <w:p w:rsidR="0077459B" w:rsidRPr="0077459B" w:rsidRDefault="0077459B" w:rsidP="0077459B">
            <w:pPr>
              <w:jc w:val="center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77459B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性別平等教育</w:t>
            </w:r>
          </w:p>
          <w:p w:rsidR="0077459B" w:rsidRPr="0077459B" w:rsidRDefault="0077459B" w:rsidP="0077459B">
            <w:pPr>
              <w:jc w:val="center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77459B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(</w:t>
            </w:r>
            <w:r w:rsidR="00FC714E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張經緯</w:t>
            </w:r>
            <w:r w:rsidRPr="0077459B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090" w:type="dxa"/>
            <w:vAlign w:val="center"/>
          </w:tcPr>
          <w:p w:rsidR="0077459B" w:rsidRPr="0077459B" w:rsidRDefault="00413728" w:rsidP="0077459B">
            <w:pPr>
              <w:jc w:val="center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術科(</w:t>
            </w:r>
            <w:r w:rsidR="00FC714E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跳部</w:t>
            </w:r>
            <w:r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  <w:t>)</w:t>
            </w:r>
          </w:p>
          <w:p w:rsidR="0077459B" w:rsidRPr="0077459B" w:rsidRDefault="0077459B" w:rsidP="0077459B">
            <w:pPr>
              <w:jc w:val="center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77459B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(</w:t>
            </w:r>
            <w:r w:rsidR="00FC714E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周建成</w:t>
            </w:r>
            <w:r w:rsidRPr="0077459B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090" w:type="dxa"/>
            <w:vAlign w:val="center"/>
          </w:tcPr>
          <w:p w:rsidR="006A4E48" w:rsidRPr="0077459B" w:rsidRDefault="006A4E48" w:rsidP="006A4E48">
            <w:pPr>
              <w:jc w:val="center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運動訓練計畫擬定</w:t>
            </w:r>
          </w:p>
          <w:p w:rsidR="0077459B" w:rsidRPr="0077459B" w:rsidRDefault="006A4E48" w:rsidP="006A4E48">
            <w:pPr>
              <w:jc w:val="center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77459B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(</w:t>
            </w:r>
            <w:r w:rsidR="00FC714E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許績勝</w:t>
            </w:r>
            <w:r w:rsidRPr="0077459B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)</w:t>
            </w:r>
          </w:p>
        </w:tc>
      </w:tr>
      <w:tr w:rsidR="00EB258F" w:rsidRPr="0077459B" w:rsidTr="007A6896">
        <w:trPr>
          <w:cantSplit/>
          <w:trHeight w:val="955"/>
          <w:jc w:val="center"/>
        </w:trPr>
        <w:tc>
          <w:tcPr>
            <w:tcW w:w="408" w:type="dxa"/>
            <w:vAlign w:val="center"/>
          </w:tcPr>
          <w:p w:rsidR="00EB258F" w:rsidRPr="0077459B" w:rsidRDefault="00EB258F" w:rsidP="00EB258F">
            <w:pPr>
              <w:jc w:val="right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77459B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2.</w:t>
            </w:r>
          </w:p>
        </w:tc>
        <w:tc>
          <w:tcPr>
            <w:tcW w:w="1682" w:type="dxa"/>
            <w:vAlign w:val="center"/>
          </w:tcPr>
          <w:p w:rsidR="00EB258F" w:rsidRPr="0077459B" w:rsidRDefault="00EB258F" w:rsidP="00EB258F">
            <w:pPr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77459B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09：10</w:t>
            </w:r>
          </w:p>
          <w:p w:rsidR="00EB258F" w:rsidRPr="0077459B" w:rsidRDefault="00EB258F" w:rsidP="00EB258F">
            <w:pPr>
              <w:widowControl/>
              <w:rPr>
                <w:rFonts w:ascii="標楷體" w:eastAsia="標楷體" w:hAnsi="標楷體" w:cs="Times New Roman"/>
                <w:b/>
                <w:bCs/>
                <w:szCs w:val="24"/>
              </w:rPr>
            </w:pPr>
          </w:p>
          <w:p w:rsidR="00EB258F" w:rsidRPr="0077459B" w:rsidRDefault="00EB258F" w:rsidP="00EB258F">
            <w:pPr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77459B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10：00</w:t>
            </w:r>
          </w:p>
        </w:tc>
        <w:tc>
          <w:tcPr>
            <w:tcW w:w="2090" w:type="dxa"/>
            <w:vAlign w:val="center"/>
          </w:tcPr>
          <w:p w:rsidR="00383DF8" w:rsidRPr="0077459B" w:rsidRDefault="00383DF8" w:rsidP="00383DF8">
            <w:pPr>
              <w:jc w:val="center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運動傷害防護</w:t>
            </w:r>
          </w:p>
          <w:p w:rsidR="00EB258F" w:rsidRPr="0077459B" w:rsidRDefault="00383DF8" w:rsidP="00383DF8">
            <w:pPr>
              <w:jc w:val="center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77459B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(</w:t>
            </w:r>
            <w:r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詹仲凡</w:t>
            </w:r>
            <w:r w:rsidRPr="0077459B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090" w:type="dxa"/>
            <w:vAlign w:val="center"/>
          </w:tcPr>
          <w:p w:rsidR="00EB258F" w:rsidRPr="0077459B" w:rsidRDefault="00EB258F" w:rsidP="00EB258F">
            <w:pPr>
              <w:jc w:val="center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413728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術科(</w:t>
            </w:r>
            <w:r w:rsidR="00FC714E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跳部</w:t>
            </w:r>
            <w:r w:rsidRPr="00413728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)</w:t>
            </w:r>
          </w:p>
          <w:p w:rsidR="00EB258F" w:rsidRPr="0077459B" w:rsidRDefault="00EB258F" w:rsidP="00EB258F">
            <w:pPr>
              <w:jc w:val="center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77459B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(</w:t>
            </w:r>
            <w:r w:rsidR="00FC714E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周建成</w:t>
            </w:r>
            <w:r w:rsidRPr="0077459B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090" w:type="dxa"/>
            <w:vAlign w:val="center"/>
          </w:tcPr>
          <w:p w:rsidR="00EB258F" w:rsidRPr="0077459B" w:rsidRDefault="00EB258F" w:rsidP="00EB258F">
            <w:pPr>
              <w:jc w:val="center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運動訓練計畫擬定</w:t>
            </w:r>
          </w:p>
          <w:p w:rsidR="00EB258F" w:rsidRPr="0077459B" w:rsidRDefault="00EB258F" w:rsidP="00EB258F">
            <w:pPr>
              <w:jc w:val="center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77459B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(</w:t>
            </w:r>
            <w:r w:rsidR="00FC714E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許績勝</w:t>
            </w:r>
            <w:r w:rsidRPr="0077459B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)</w:t>
            </w:r>
          </w:p>
        </w:tc>
      </w:tr>
      <w:tr w:rsidR="00EB258F" w:rsidRPr="0077459B" w:rsidTr="007A6896">
        <w:trPr>
          <w:cantSplit/>
          <w:trHeight w:val="955"/>
          <w:jc w:val="center"/>
        </w:trPr>
        <w:tc>
          <w:tcPr>
            <w:tcW w:w="408" w:type="dxa"/>
            <w:vAlign w:val="center"/>
          </w:tcPr>
          <w:p w:rsidR="00EB258F" w:rsidRPr="0077459B" w:rsidRDefault="00EB258F" w:rsidP="00EB258F">
            <w:pPr>
              <w:jc w:val="right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77459B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3.</w:t>
            </w:r>
          </w:p>
        </w:tc>
        <w:tc>
          <w:tcPr>
            <w:tcW w:w="1682" w:type="dxa"/>
            <w:vAlign w:val="center"/>
          </w:tcPr>
          <w:p w:rsidR="00EB258F" w:rsidRPr="0077459B" w:rsidRDefault="00EB258F" w:rsidP="00EB258F">
            <w:pPr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77459B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10：10</w:t>
            </w:r>
          </w:p>
          <w:p w:rsidR="00EB258F" w:rsidRPr="0077459B" w:rsidRDefault="00EB258F" w:rsidP="00EB258F">
            <w:pPr>
              <w:widowControl/>
              <w:rPr>
                <w:rFonts w:ascii="標楷體" w:eastAsia="標楷體" w:hAnsi="標楷體" w:cs="Times New Roman"/>
                <w:b/>
                <w:bCs/>
                <w:szCs w:val="24"/>
              </w:rPr>
            </w:pPr>
          </w:p>
          <w:p w:rsidR="00EB258F" w:rsidRPr="0077459B" w:rsidRDefault="00EB258F" w:rsidP="00EB258F">
            <w:pPr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77459B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11：00</w:t>
            </w:r>
          </w:p>
        </w:tc>
        <w:tc>
          <w:tcPr>
            <w:tcW w:w="2090" w:type="dxa"/>
            <w:vAlign w:val="center"/>
          </w:tcPr>
          <w:p w:rsidR="00EB258F" w:rsidRPr="0077459B" w:rsidRDefault="00EB258F" w:rsidP="00EB258F">
            <w:pPr>
              <w:jc w:val="center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運動禁藥</w:t>
            </w:r>
          </w:p>
          <w:p w:rsidR="00EB258F" w:rsidRPr="0077459B" w:rsidRDefault="00EB258F" w:rsidP="00EB258F">
            <w:pPr>
              <w:jc w:val="center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77459B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(</w:t>
            </w:r>
            <w:r w:rsidR="00FC714E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詹仲凡</w:t>
            </w:r>
            <w:r w:rsidRPr="0077459B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090" w:type="dxa"/>
            <w:vAlign w:val="center"/>
          </w:tcPr>
          <w:p w:rsidR="00EB258F" w:rsidRPr="0077459B" w:rsidRDefault="00EB258F" w:rsidP="00EB258F">
            <w:pPr>
              <w:jc w:val="center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術科(鉛球)</w:t>
            </w:r>
          </w:p>
          <w:p w:rsidR="00EB258F" w:rsidRPr="0077459B" w:rsidRDefault="00EB258F" w:rsidP="00EB258F">
            <w:pPr>
              <w:jc w:val="center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77459B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(</w:t>
            </w:r>
            <w:r w:rsidR="00383DF8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莊豐銘</w:t>
            </w:r>
            <w:r w:rsidRPr="0077459B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090" w:type="dxa"/>
            <w:vAlign w:val="center"/>
          </w:tcPr>
          <w:p w:rsidR="00EB258F" w:rsidRPr="0077459B" w:rsidRDefault="00EB258F" w:rsidP="00EB258F">
            <w:pPr>
              <w:jc w:val="center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術科(中長距離)</w:t>
            </w:r>
          </w:p>
          <w:p w:rsidR="00EB258F" w:rsidRPr="0077459B" w:rsidRDefault="00EB258F" w:rsidP="00EB258F">
            <w:pPr>
              <w:jc w:val="center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77459B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(</w:t>
            </w:r>
            <w:r w:rsidR="00FC714E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許績勝</w:t>
            </w:r>
            <w:r w:rsidRPr="0077459B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)</w:t>
            </w:r>
          </w:p>
        </w:tc>
      </w:tr>
      <w:tr w:rsidR="00EB258F" w:rsidRPr="0077459B" w:rsidTr="007A6896">
        <w:trPr>
          <w:cantSplit/>
          <w:trHeight w:val="955"/>
          <w:jc w:val="center"/>
        </w:trPr>
        <w:tc>
          <w:tcPr>
            <w:tcW w:w="408" w:type="dxa"/>
            <w:vAlign w:val="center"/>
          </w:tcPr>
          <w:p w:rsidR="00EB258F" w:rsidRPr="0077459B" w:rsidRDefault="00EB258F" w:rsidP="00EB258F">
            <w:pPr>
              <w:jc w:val="right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77459B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4.</w:t>
            </w:r>
          </w:p>
        </w:tc>
        <w:tc>
          <w:tcPr>
            <w:tcW w:w="1682" w:type="dxa"/>
            <w:vAlign w:val="center"/>
          </w:tcPr>
          <w:p w:rsidR="00EB258F" w:rsidRPr="0077459B" w:rsidRDefault="00EB258F" w:rsidP="00EB258F">
            <w:pPr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77459B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11：10</w:t>
            </w:r>
          </w:p>
          <w:p w:rsidR="00EB258F" w:rsidRPr="0077459B" w:rsidRDefault="00EB258F" w:rsidP="00EB258F">
            <w:pPr>
              <w:widowControl/>
              <w:rPr>
                <w:rFonts w:ascii="標楷體" w:eastAsia="標楷體" w:hAnsi="標楷體" w:cs="Times New Roman"/>
                <w:b/>
                <w:bCs/>
                <w:szCs w:val="24"/>
              </w:rPr>
            </w:pPr>
          </w:p>
          <w:p w:rsidR="00EB258F" w:rsidRPr="0077459B" w:rsidRDefault="00EB258F" w:rsidP="00EB258F">
            <w:pPr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77459B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12：00</w:t>
            </w:r>
          </w:p>
        </w:tc>
        <w:tc>
          <w:tcPr>
            <w:tcW w:w="2090" w:type="dxa"/>
            <w:vAlign w:val="center"/>
          </w:tcPr>
          <w:p w:rsidR="00383DF8" w:rsidRPr="0077459B" w:rsidRDefault="00383DF8" w:rsidP="00383DF8">
            <w:pPr>
              <w:jc w:val="center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運動營養學</w:t>
            </w:r>
          </w:p>
          <w:p w:rsidR="00EB258F" w:rsidRPr="0077459B" w:rsidRDefault="00383DF8" w:rsidP="00383DF8">
            <w:pPr>
              <w:jc w:val="center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77459B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(</w:t>
            </w:r>
            <w:r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吳明灝</w:t>
            </w:r>
            <w:r w:rsidRPr="0077459B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090" w:type="dxa"/>
            <w:vAlign w:val="center"/>
          </w:tcPr>
          <w:p w:rsidR="00EB258F" w:rsidRPr="0077459B" w:rsidRDefault="00EB258F" w:rsidP="00EB258F">
            <w:pPr>
              <w:jc w:val="center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術科(鉛球)</w:t>
            </w:r>
          </w:p>
          <w:p w:rsidR="00EB258F" w:rsidRPr="0077459B" w:rsidRDefault="00EB258F" w:rsidP="00EB258F">
            <w:pPr>
              <w:jc w:val="center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77459B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(</w:t>
            </w:r>
            <w:r w:rsidR="00383DF8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莊豐銘</w:t>
            </w:r>
            <w:r w:rsidRPr="0077459B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090" w:type="dxa"/>
            <w:vAlign w:val="center"/>
          </w:tcPr>
          <w:p w:rsidR="00EB258F" w:rsidRPr="0077459B" w:rsidRDefault="00EB258F" w:rsidP="00EB258F">
            <w:pPr>
              <w:jc w:val="center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術科(中長距離)</w:t>
            </w:r>
          </w:p>
          <w:p w:rsidR="00EB258F" w:rsidRPr="0077459B" w:rsidRDefault="00EB258F" w:rsidP="00EB258F">
            <w:pPr>
              <w:jc w:val="center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77459B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(</w:t>
            </w:r>
            <w:r w:rsidR="00FC714E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許績勝</w:t>
            </w:r>
            <w:r w:rsidRPr="0077459B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)</w:t>
            </w:r>
          </w:p>
        </w:tc>
      </w:tr>
      <w:tr w:rsidR="00EB258F" w:rsidRPr="0077459B" w:rsidTr="007A6896">
        <w:trPr>
          <w:cantSplit/>
          <w:trHeight w:val="955"/>
          <w:jc w:val="center"/>
        </w:trPr>
        <w:tc>
          <w:tcPr>
            <w:tcW w:w="408" w:type="dxa"/>
            <w:vAlign w:val="center"/>
          </w:tcPr>
          <w:p w:rsidR="00EB258F" w:rsidRPr="0077459B" w:rsidRDefault="00EB258F" w:rsidP="00EB258F">
            <w:pPr>
              <w:jc w:val="right"/>
              <w:rPr>
                <w:rFonts w:ascii="標楷體" w:eastAsia="標楷體" w:hAnsi="標楷體" w:cs="Times New Roman"/>
                <w:b/>
                <w:bCs/>
                <w:szCs w:val="24"/>
              </w:rPr>
            </w:pPr>
          </w:p>
        </w:tc>
        <w:tc>
          <w:tcPr>
            <w:tcW w:w="7952" w:type="dxa"/>
            <w:gridSpan w:val="4"/>
            <w:vAlign w:val="center"/>
          </w:tcPr>
          <w:p w:rsidR="00EB258F" w:rsidRPr="0077459B" w:rsidRDefault="00EB258F" w:rsidP="00EB258F">
            <w:pPr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</w:p>
        </w:tc>
      </w:tr>
      <w:tr w:rsidR="00EB258F" w:rsidRPr="0077459B" w:rsidTr="007A6896">
        <w:trPr>
          <w:cantSplit/>
          <w:trHeight w:val="955"/>
          <w:jc w:val="center"/>
        </w:trPr>
        <w:tc>
          <w:tcPr>
            <w:tcW w:w="408" w:type="dxa"/>
            <w:vAlign w:val="center"/>
          </w:tcPr>
          <w:p w:rsidR="00EB258F" w:rsidRPr="0077459B" w:rsidRDefault="00EB258F" w:rsidP="00EB258F">
            <w:pPr>
              <w:jc w:val="right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77459B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5.</w:t>
            </w:r>
          </w:p>
        </w:tc>
        <w:tc>
          <w:tcPr>
            <w:tcW w:w="1682" w:type="dxa"/>
            <w:vAlign w:val="center"/>
          </w:tcPr>
          <w:p w:rsidR="00EB258F" w:rsidRPr="0077459B" w:rsidRDefault="00EB258F" w:rsidP="00EB258F">
            <w:pPr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77459B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13：10</w:t>
            </w:r>
          </w:p>
          <w:p w:rsidR="00EB258F" w:rsidRPr="0077459B" w:rsidRDefault="00EB258F" w:rsidP="00EB258F">
            <w:pPr>
              <w:widowControl/>
              <w:rPr>
                <w:rFonts w:ascii="標楷體" w:eastAsia="標楷體" w:hAnsi="標楷體" w:cs="Times New Roman"/>
                <w:b/>
                <w:bCs/>
                <w:szCs w:val="24"/>
              </w:rPr>
            </w:pPr>
          </w:p>
          <w:p w:rsidR="00EB258F" w:rsidRPr="0077459B" w:rsidRDefault="00EB258F" w:rsidP="00EB258F">
            <w:pPr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77459B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14：00</w:t>
            </w:r>
          </w:p>
        </w:tc>
        <w:tc>
          <w:tcPr>
            <w:tcW w:w="2090" w:type="dxa"/>
            <w:vAlign w:val="center"/>
          </w:tcPr>
          <w:p w:rsidR="00383DF8" w:rsidRPr="0077459B" w:rsidRDefault="00383DF8" w:rsidP="00383DF8">
            <w:pPr>
              <w:jc w:val="center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運動生理學</w:t>
            </w:r>
          </w:p>
          <w:p w:rsidR="00EB258F" w:rsidRPr="0077459B" w:rsidRDefault="00383DF8" w:rsidP="00383DF8">
            <w:pPr>
              <w:jc w:val="center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77459B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(</w:t>
            </w:r>
            <w:r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吳明灝</w:t>
            </w:r>
            <w:r w:rsidRPr="0077459B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090" w:type="dxa"/>
            <w:vAlign w:val="center"/>
          </w:tcPr>
          <w:p w:rsidR="00EB258F" w:rsidRPr="0077459B" w:rsidRDefault="00EB258F" w:rsidP="00EB258F">
            <w:pPr>
              <w:jc w:val="center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術科(標槍)</w:t>
            </w:r>
          </w:p>
          <w:p w:rsidR="00EB258F" w:rsidRPr="0077459B" w:rsidRDefault="00EB258F" w:rsidP="00EB258F">
            <w:pPr>
              <w:jc w:val="center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77459B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(</w:t>
            </w:r>
            <w:r w:rsidR="00FC714E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莊豐銘</w:t>
            </w:r>
            <w:r w:rsidRPr="0077459B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090" w:type="dxa"/>
            <w:vAlign w:val="center"/>
          </w:tcPr>
          <w:p w:rsidR="00FC714E" w:rsidRPr="0077459B" w:rsidRDefault="00FC714E" w:rsidP="00FC714E">
            <w:pPr>
              <w:jc w:val="center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運動團隊經營管理</w:t>
            </w:r>
          </w:p>
          <w:p w:rsidR="00EB258F" w:rsidRPr="0077459B" w:rsidRDefault="00FC714E" w:rsidP="00FC714E">
            <w:pPr>
              <w:jc w:val="center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77459B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(</w:t>
            </w:r>
            <w:r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許績勝</w:t>
            </w:r>
            <w:r w:rsidRPr="0077459B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)</w:t>
            </w:r>
          </w:p>
        </w:tc>
      </w:tr>
      <w:tr w:rsidR="00EB258F" w:rsidRPr="0077459B" w:rsidTr="007A6896">
        <w:trPr>
          <w:cantSplit/>
          <w:trHeight w:val="955"/>
          <w:jc w:val="center"/>
        </w:trPr>
        <w:tc>
          <w:tcPr>
            <w:tcW w:w="408" w:type="dxa"/>
            <w:tcBorders>
              <w:bottom w:val="nil"/>
            </w:tcBorders>
            <w:vAlign w:val="center"/>
          </w:tcPr>
          <w:p w:rsidR="00EB258F" w:rsidRPr="0077459B" w:rsidRDefault="00EB258F" w:rsidP="00EB258F">
            <w:pPr>
              <w:jc w:val="right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77459B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6.</w:t>
            </w:r>
          </w:p>
        </w:tc>
        <w:tc>
          <w:tcPr>
            <w:tcW w:w="1682" w:type="dxa"/>
            <w:tcBorders>
              <w:bottom w:val="nil"/>
            </w:tcBorders>
            <w:vAlign w:val="center"/>
          </w:tcPr>
          <w:p w:rsidR="00EB258F" w:rsidRPr="0077459B" w:rsidRDefault="00EB258F" w:rsidP="00EB258F">
            <w:pPr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77459B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14：10</w:t>
            </w:r>
          </w:p>
          <w:p w:rsidR="00EB258F" w:rsidRPr="0077459B" w:rsidRDefault="00EB258F" w:rsidP="00EB258F">
            <w:pPr>
              <w:widowControl/>
              <w:rPr>
                <w:rFonts w:ascii="標楷體" w:eastAsia="標楷體" w:hAnsi="標楷體" w:cs="Times New Roman"/>
                <w:b/>
                <w:bCs/>
                <w:szCs w:val="24"/>
              </w:rPr>
            </w:pPr>
          </w:p>
          <w:p w:rsidR="00EB258F" w:rsidRPr="0077459B" w:rsidRDefault="00EB258F" w:rsidP="00EB258F">
            <w:pPr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77459B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15：00</w:t>
            </w:r>
          </w:p>
        </w:tc>
        <w:tc>
          <w:tcPr>
            <w:tcW w:w="2090" w:type="dxa"/>
            <w:vAlign w:val="center"/>
          </w:tcPr>
          <w:p w:rsidR="00383DF8" w:rsidRPr="0077459B" w:rsidRDefault="00383DF8" w:rsidP="00383DF8">
            <w:pPr>
              <w:jc w:val="center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田徑規則</w:t>
            </w:r>
          </w:p>
          <w:p w:rsidR="00EB258F" w:rsidRPr="0077459B" w:rsidRDefault="00383DF8" w:rsidP="00383DF8">
            <w:pPr>
              <w:jc w:val="center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77459B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(</w:t>
            </w:r>
            <w:r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陳宗賢</w:t>
            </w:r>
            <w:r w:rsidRPr="0077459B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090" w:type="dxa"/>
            <w:vAlign w:val="center"/>
          </w:tcPr>
          <w:p w:rsidR="00EB258F" w:rsidRPr="0077459B" w:rsidRDefault="00EB258F" w:rsidP="00EB258F">
            <w:pPr>
              <w:jc w:val="center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術科(標槍)</w:t>
            </w:r>
          </w:p>
          <w:p w:rsidR="00EB258F" w:rsidRPr="0077459B" w:rsidRDefault="00EB258F" w:rsidP="00EB258F">
            <w:pPr>
              <w:jc w:val="center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77459B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(</w:t>
            </w:r>
            <w:r w:rsidR="00FC714E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莊豐銘</w:t>
            </w:r>
            <w:r w:rsidRPr="0077459B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090" w:type="dxa"/>
            <w:vAlign w:val="center"/>
          </w:tcPr>
          <w:p w:rsidR="00FC714E" w:rsidRPr="0077459B" w:rsidRDefault="00FC714E" w:rsidP="00FC714E">
            <w:pPr>
              <w:jc w:val="center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運動團隊經營管理</w:t>
            </w:r>
          </w:p>
          <w:p w:rsidR="00EB258F" w:rsidRPr="0077459B" w:rsidRDefault="00FC714E" w:rsidP="00FC714E">
            <w:pPr>
              <w:jc w:val="center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77459B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(</w:t>
            </w:r>
            <w:r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許績勝</w:t>
            </w:r>
            <w:r w:rsidRPr="0077459B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)</w:t>
            </w:r>
          </w:p>
        </w:tc>
      </w:tr>
      <w:tr w:rsidR="00EB258F" w:rsidRPr="0077459B" w:rsidTr="007A6896">
        <w:trPr>
          <w:cantSplit/>
          <w:trHeight w:val="955"/>
          <w:jc w:val="center"/>
        </w:trPr>
        <w:tc>
          <w:tcPr>
            <w:tcW w:w="408" w:type="dxa"/>
            <w:vAlign w:val="center"/>
          </w:tcPr>
          <w:p w:rsidR="00EB258F" w:rsidRPr="0077459B" w:rsidRDefault="00EB258F" w:rsidP="00EB258F">
            <w:pPr>
              <w:jc w:val="right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77459B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7.</w:t>
            </w:r>
          </w:p>
        </w:tc>
        <w:tc>
          <w:tcPr>
            <w:tcW w:w="1682" w:type="dxa"/>
            <w:vAlign w:val="center"/>
          </w:tcPr>
          <w:p w:rsidR="00EB258F" w:rsidRPr="0077459B" w:rsidRDefault="00EB258F" w:rsidP="00EB258F">
            <w:pPr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77459B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15：10</w:t>
            </w:r>
          </w:p>
          <w:p w:rsidR="00EB258F" w:rsidRPr="0077459B" w:rsidRDefault="00EB258F" w:rsidP="00EB258F">
            <w:pPr>
              <w:widowControl/>
              <w:rPr>
                <w:rFonts w:ascii="標楷體" w:eastAsia="標楷體" w:hAnsi="標楷體" w:cs="Times New Roman"/>
                <w:b/>
                <w:bCs/>
                <w:szCs w:val="24"/>
              </w:rPr>
            </w:pPr>
          </w:p>
          <w:p w:rsidR="00EB258F" w:rsidRPr="0077459B" w:rsidRDefault="00EB258F" w:rsidP="00EB258F">
            <w:pPr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77459B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16：00</w:t>
            </w:r>
          </w:p>
        </w:tc>
        <w:tc>
          <w:tcPr>
            <w:tcW w:w="2090" w:type="dxa"/>
            <w:vAlign w:val="center"/>
          </w:tcPr>
          <w:p w:rsidR="00EB258F" w:rsidRPr="0077459B" w:rsidRDefault="00EB258F" w:rsidP="00EB258F">
            <w:pPr>
              <w:jc w:val="center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術科(短距離)</w:t>
            </w:r>
          </w:p>
          <w:p w:rsidR="00EB258F" w:rsidRPr="0077459B" w:rsidRDefault="00EB258F" w:rsidP="00EB258F">
            <w:pPr>
              <w:jc w:val="center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77459B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(</w:t>
            </w:r>
            <w:r w:rsidR="00FC714E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鄭進三</w:t>
            </w:r>
            <w:r w:rsidRPr="0077459B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090" w:type="dxa"/>
            <w:vAlign w:val="center"/>
          </w:tcPr>
          <w:p w:rsidR="00EB258F" w:rsidRPr="0077459B" w:rsidRDefault="00EB258F" w:rsidP="00EB258F">
            <w:pPr>
              <w:jc w:val="center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77459B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術科(跨欄)</w:t>
            </w:r>
          </w:p>
          <w:p w:rsidR="00EB258F" w:rsidRPr="0077459B" w:rsidRDefault="00EB258F" w:rsidP="00EB258F">
            <w:pPr>
              <w:jc w:val="center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(</w:t>
            </w:r>
            <w:r w:rsidR="00FC714E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張福生</w:t>
            </w:r>
            <w:r w:rsidRPr="0077459B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090" w:type="dxa"/>
            <w:vAlign w:val="center"/>
          </w:tcPr>
          <w:p w:rsidR="006A4E48" w:rsidRPr="0077459B" w:rsidRDefault="006A4E48" w:rsidP="006A4E48">
            <w:pPr>
              <w:jc w:val="center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田徑運動術語</w:t>
            </w:r>
          </w:p>
          <w:p w:rsidR="00EB258F" w:rsidRPr="0077459B" w:rsidRDefault="006A4E48" w:rsidP="006A4E48">
            <w:pPr>
              <w:jc w:val="center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77459B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(</w:t>
            </w:r>
            <w:r w:rsidR="00383DF8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陳宗賢</w:t>
            </w:r>
            <w:r w:rsidRPr="0077459B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)</w:t>
            </w:r>
          </w:p>
        </w:tc>
      </w:tr>
      <w:tr w:rsidR="006A4E48" w:rsidRPr="0077459B" w:rsidTr="007A6896">
        <w:trPr>
          <w:cantSplit/>
          <w:trHeight w:val="955"/>
          <w:jc w:val="center"/>
        </w:trPr>
        <w:tc>
          <w:tcPr>
            <w:tcW w:w="408" w:type="dxa"/>
            <w:vAlign w:val="center"/>
          </w:tcPr>
          <w:p w:rsidR="006A4E48" w:rsidRPr="0077459B" w:rsidRDefault="006A4E48" w:rsidP="006A4E48">
            <w:pPr>
              <w:jc w:val="right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77459B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8.</w:t>
            </w:r>
          </w:p>
        </w:tc>
        <w:tc>
          <w:tcPr>
            <w:tcW w:w="1682" w:type="dxa"/>
            <w:vAlign w:val="center"/>
          </w:tcPr>
          <w:p w:rsidR="006A4E48" w:rsidRPr="0077459B" w:rsidRDefault="006A4E48" w:rsidP="006A4E48">
            <w:pPr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77459B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16：10</w:t>
            </w:r>
          </w:p>
          <w:p w:rsidR="006A4E48" w:rsidRPr="0077459B" w:rsidRDefault="006A4E48" w:rsidP="006A4E48">
            <w:pPr>
              <w:widowControl/>
              <w:rPr>
                <w:rFonts w:ascii="標楷體" w:eastAsia="標楷體" w:hAnsi="標楷體" w:cs="Times New Roman"/>
                <w:b/>
                <w:bCs/>
                <w:szCs w:val="24"/>
              </w:rPr>
            </w:pPr>
          </w:p>
          <w:p w:rsidR="006A4E48" w:rsidRPr="0077459B" w:rsidRDefault="006A4E48" w:rsidP="006A4E48">
            <w:pPr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77459B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17：00</w:t>
            </w:r>
          </w:p>
        </w:tc>
        <w:tc>
          <w:tcPr>
            <w:tcW w:w="2090" w:type="dxa"/>
            <w:vAlign w:val="center"/>
          </w:tcPr>
          <w:p w:rsidR="006A4E48" w:rsidRPr="0077459B" w:rsidRDefault="006A4E48" w:rsidP="006A4E48">
            <w:pPr>
              <w:jc w:val="center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術科(短距離)</w:t>
            </w:r>
          </w:p>
          <w:p w:rsidR="006A4E48" w:rsidRPr="0077459B" w:rsidRDefault="006A4E48" w:rsidP="006A4E48">
            <w:pPr>
              <w:jc w:val="center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77459B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(</w:t>
            </w:r>
            <w:r w:rsidR="00FC714E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鄭進三</w:t>
            </w:r>
            <w:r w:rsidRPr="0077459B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090" w:type="dxa"/>
            <w:vAlign w:val="center"/>
          </w:tcPr>
          <w:p w:rsidR="006A4E48" w:rsidRPr="0077459B" w:rsidRDefault="006A4E48" w:rsidP="006A4E48">
            <w:pPr>
              <w:jc w:val="center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術科(跨欄)</w:t>
            </w:r>
          </w:p>
          <w:p w:rsidR="006A4E48" w:rsidRDefault="006A4E48" w:rsidP="006A4E48">
            <w:pPr>
              <w:jc w:val="center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77459B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(</w:t>
            </w:r>
            <w:r w:rsidR="00FC714E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張福生</w:t>
            </w:r>
            <w:r w:rsidRPr="0077459B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)</w:t>
            </w:r>
          </w:p>
          <w:p w:rsidR="00F43E47" w:rsidRPr="0077459B" w:rsidRDefault="00F43E47" w:rsidP="006A4E48">
            <w:pPr>
              <w:jc w:val="center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術科測驗</w:t>
            </w:r>
          </w:p>
        </w:tc>
        <w:tc>
          <w:tcPr>
            <w:tcW w:w="2090" w:type="dxa"/>
            <w:vAlign w:val="center"/>
          </w:tcPr>
          <w:p w:rsidR="006A4E48" w:rsidRPr="0077459B" w:rsidRDefault="006A4E48" w:rsidP="006A4E48">
            <w:pPr>
              <w:jc w:val="center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413728">
              <w:rPr>
                <w:rFonts w:ascii="標楷體" w:eastAsia="標楷體" w:hAnsi="標楷體"/>
                <w:b/>
                <w:sz w:val="20"/>
                <w:szCs w:val="20"/>
              </w:rPr>
              <w:t>兒童運動訓練安全與權 利相關須知</w:t>
            </w:r>
          </w:p>
          <w:p w:rsidR="006A4E48" w:rsidRPr="0077459B" w:rsidRDefault="006A4E48" w:rsidP="006A4E48">
            <w:pPr>
              <w:jc w:val="center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77459B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(</w:t>
            </w:r>
            <w:r w:rsidR="00B01ABF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張經緯</w:t>
            </w:r>
            <w:r w:rsidRPr="0077459B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)</w:t>
            </w:r>
          </w:p>
        </w:tc>
      </w:tr>
      <w:tr w:rsidR="006A4E48" w:rsidRPr="0077459B" w:rsidTr="007A6896">
        <w:trPr>
          <w:cantSplit/>
          <w:trHeight w:val="955"/>
          <w:jc w:val="center"/>
        </w:trPr>
        <w:tc>
          <w:tcPr>
            <w:tcW w:w="408" w:type="dxa"/>
            <w:vAlign w:val="center"/>
          </w:tcPr>
          <w:p w:rsidR="006A4E48" w:rsidRPr="0077459B" w:rsidRDefault="006A4E48" w:rsidP="006A4E48">
            <w:pPr>
              <w:jc w:val="right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77459B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9.</w:t>
            </w:r>
          </w:p>
        </w:tc>
        <w:tc>
          <w:tcPr>
            <w:tcW w:w="1682" w:type="dxa"/>
            <w:vAlign w:val="center"/>
          </w:tcPr>
          <w:p w:rsidR="006A4E48" w:rsidRPr="0077459B" w:rsidRDefault="006A4E48" w:rsidP="006A4E48">
            <w:pPr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77459B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17：10</w:t>
            </w:r>
          </w:p>
          <w:p w:rsidR="006A4E48" w:rsidRPr="0077459B" w:rsidRDefault="006A4E48" w:rsidP="006A4E48">
            <w:pPr>
              <w:widowControl/>
              <w:rPr>
                <w:rFonts w:ascii="標楷體" w:eastAsia="標楷體" w:hAnsi="標楷體" w:cs="Times New Roman"/>
                <w:b/>
                <w:bCs/>
                <w:szCs w:val="24"/>
              </w:rPr>
            </w:pPr>
          </w:p>
          <w:p w:rsidR="006A4E48" w:rsidRPr="0077459B" w:rsidRDefault="006A4E48" w:rsidP="006A4E48">
            <w:pPr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77459B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18：00</w:t>
            </w:r>
          </w:p>
        </w:tc>
        <w:tc>
          <w:tcPr>
            <w:tcW w:w="2090" w:type="dxa"/>
            <w:tcBorders>
              <w:bottom w:val="single" w:sz="4" w:space="0" w:color="auto"/>
            </w:tcBorders>
            <w:vAlign w:val="center"/>
          </w:tcPr>
          <w:p w:rsidR="006A4E48" w:rsidRPr="0077459B" w:rsidRDefault="006A4E48" w:rsidP="006A4E48">
            <w:pPr>
              <w:jc w:val="center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90" w:type="dxa"/>
            <w:tcBorders>
              <w:bottom w:val="single" w:sz="4" w:space="0" w:color="auto"/>
            </w:tcBorders>
            <w:vAlign w:val="center"/>
          </w:tcPr>
          <w:p w:rsidR="006A4E48" w:rsidRPr="0077459B" w:rsidRDefault="006A4E48" w:rsidP="006A4E48">
            <w:pPr>
              <w:jc w:val="center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90" w:type="dxa"/>
            <w:tcBorders>
              <w:bottom w:val="single" w:sz="4" w:space="0" w:color="auto"/>
            </w:tcBorders>
            <w:vAlign w:val="center"/>
          </w:tcPr>
          <w:p w:rsidR="006A4E48" w:rsidRPr="0077459B" w:rsidRDefault="006A4E48" w:rsidP="006A4E48">
            <w:pPr>
              <w:jc w:val="center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77459B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結業式</w:t>
            </w:r>
          </w:p>
          <w:p w:rsidR="006A4E48" w:rsidRPr="0077459B" w:rsidRDefault="006A4E48" w:rsidP="006A4E48">
            <w:pPr>
              <w:jc w:val="center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77459B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綜合座談</w:t>
            </w:r>
          </w:p>
          <w:p w:rsidR="006A4E48" w:rsidRPr="0077459B" w:rsidRDefault="006A4E48" w:rsidP="006A4E48">
            <w:pPr>
              <w:jc w:val="center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77459B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學科測驗</w:t>
            </w:r>
          </w:p>
        </w:tc>
      </w:tr>
    </w:tbl>
    <w:p w:rsidR="0077459B" w:rsidRPr="0077459B" w:rsidRDefault="0077459B" w:rsidP="0077459B">
      <w:pPr>
        <w:numPr>
          <w:ilvl w:val="0"/>
          <w:numId w:val="2"/>
        </w:numPr>
        <w:rPr>
          <w:rFonts w:ascii="標楷體" w:eastAsia="標楷體" w:hAnsi="標楷體" w:cs="Times New Roman"/>
          <w:szCs w:val="24"/>
        </w:rPr>
      </w:pPr>
      <w:r w:rsidRPr="0077459B">
        <w:rPr>
          <w:rFonts w:ascii="標楷體" w:eastAsia="標楷體" w:hAnsi="標楷體" w:cs="Times New Roman" w:hint="eastAsia"/>
          <w:szCs w:val="24"/>
        </w:rPr>
        <w:t>授課講師若有變更或課程調動</w:t>
      </w:r>
      <w:r w:rsidRPr="0077459B">
        <w:rPr>
          <w:rFonts w:ascii="新細明體" w:eastAsia="新細明體" w:hAnsi="新細明體" w:cs="Times New Roman" w:hint="eastAsia"/>
          <w:szCs w:val="24"/>
        </w:rPr>
        <w:t>，</w:t>
      </w:r>
      <w:r w:rsidRPr="0077459B">
        <w:rPr>
          <w:rFonts w:ascii="標楷體" w:eastAsia="標楷體" w:hAnsi="標楷體" w:cs="Times New Roman" w:hint="eastAsia"/>
          <w:szCs w:val="24"/>
        </w:rPr>
        <w:t>以講習會場為準</w:t>
      </w:r>
      <w:r w:rsidRPr="0077459B">
        <w:rPr>
          <w:rFonts w:ascii="新細明體" w:eastAsia="新細明體" w:hAnsi="新細明體" w:cs="Times New Roman" w:hint="eastAsia"/>
          <w:szCs w:val="24"/>
        </w:rPr>
        <w:t>。</w:t>
      </w:r>
    </w:p>
    <w:p w:rsidR="0077459B" w:rsidRPr="0077459B" w:rsidRDefault="0077459B" w:rsidP="0077459B">
      <w:pPr>
        <w:numPr>
          <w:ilvl w:val="0"/>
          <w:numId w:val="2"/>
        </w:numPr>
        <w:rPr>
          <w:rFonts w:ascii="標楷體" w:eastAsia="標楷體" w:hAnsi="標楷體" w:cs="Times New Roman"/>
          <w:szCs w:val="24"/>
        </w:rPr>
      </w:pPr>
      <w:r w:rsidRPr="0077459B">
        <w:rPr>
          <w:rFonts w:ascii="標楷體" w:eastAsia="標楷體" w:hAnsi="標楷體" w:cs="Times New Roman" w:hint="eastAsia"/>
          <w:szCs w:val="24"/>
        </w:rPr>
        <w:t>研習地點</w:t>
      </w:r>
      <w:r w:rsidRPr="0077459B">
        <w:rPr>
          <w:rFonts w:ascii="新細明體" w:eastAsia="新細明體" w:hAnsi="新細明體" w:cs="Times New Roman" w:hint="eastAsia"/>
          <w:szCs w:val="24"/>
        </w:rPr>
        <w:t>︰</w:t>
      </w:r>
      <w:r w:rsidR="00C42856">
        <w:rPr>
          <w:rFonts w:ascii="標楷體" w:eastAsia="標楷體" w:hAnsi="標楷體" w:cs="Times New Roman" w:hint="eastAsia"/>
          <w:szCs w:val="24"/>
        </w:rPr>
        <w:t>臺東縣臺東市新生國小視聽教室</w:t>
      </w:r>
      <w:r w:rsidRPr="0077459B">
        <w:rPr>
          <w:rFonts w:ascii="標楷體" w:eastAsia="標楷體" w:hAnsi="標楷體" w:cs="Times New Roman" w:hint="eastAsia"/>
          <w:szCs w:val="24"/>
        </w:rPr>
        <w:t>(臺東市</w:t>
      </w:r>
      <w:r w:rsidR="00C42856">
        <w:rPr>
          <w:rFonts w:ascii="標楷體" w:eastAsia="標楷體" w:hAnsi="標楷體" w:cs="Times New Roman" w:hint="eastAsia"/>
          <w:szCs w:val="24"/>
        </w:rPr>
        <w:t>更生路474巷45號</w:t>
      </w:r>
      <w:r w:rsidRPr="0077459B">
        <w:rPr>
          <w:rFonts w:ascii="標楷體" w:eastAsia="標楷體" w:hAnsi="標楷體" w:cs="Times New Roman" w:hint="eastAsia"/>
          <w:szCs w:val="24"/>
        </w:rPr>
        <w:t>)</w:t>
      </w:r>
      <w:r w:rsidRPr="0077459B">
        <w:rPr>
          <w:rFonts w:ascii="新細明體" w:eastAsia="新細明體" w:hAnsi="新細明體" w:cs="Times New Roman" w:hint="eastAsia"/>
          <w:szCs w:val="24"/>
        </w:rPr>
        <w:t>。</w:t>
      </w:r>
    </w:p>
    <w:sectPr w:rsidR="0077459B" w:rsidRPr="0077459B" w:rsidSect="00D005C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558" w:rsidRDefault="00731558" w:rsidP="00FC714E">
      <w:r>
        <w:separator/>
      </w:r>
    </w:p>
  </w:endnote>
  <w:endnote w:type="continuationSeparator" w:id="0">
    <w:p w:rsidR="00731558" w:rsidRDefault="00731558" w:rsidP="00FC7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558" w:rsidRDefault="00731558" w:rsidP="00FC714E">
      <w:r>
        <w:separator/>
      </w:r>
    </w:p>
  </w:footnote>
  <w:footnote w:type="continuationSeparator" w:id="0">
    <w:p w:rsidR="00731558" w:rsidRDefault="00731558" w:rsidP="00FC71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97EED"/>
    <w:multiLevelType w:val="hybridMultilevel"/>
    <w:tmpl w:val="DC22A14E"/>
    <w:lvl w:ilvl="0" w:tplc="CBECC30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2D6535D6"/>
    <w:multiLevelType w:val="hybridMultilevel"/>
    <w:tmpl w:val="84F8BCFE"/>
    <w:lvl w:ilvl="0" w:tplc="2B2A764A">
      <w:start w:val="1"/>
      <w:numFmt w:val="taiwaneseCountingThousand"/>
      <w:lvlText w:val="(%1)"/>
      <w:lvlJc w:val="left"/>
      <w:pPr>
        <w:ind w:left="86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080"/>
    <w:rsid w:val="000A0080"/>
    <w:rsid w:val="000B1012"/>
    <w:rsid w:val="001A0681"/>
    <w:rsid w:val="001C24EA"/>
    <w:rsid w:val="0023443F"/>
    <w:rsid w:val="00294192"/>
    <w:rsid w:val="00383DF8"/>
    <w:rsid w:val="00413728"/>
    <w:rsid w:val="0053265E"/>
    <w:rsid w:val="00593F98"/>
    <w:rsid w:val="005F001C"/>
    <w:rsid w:val="00660EA5"/>
    <w:rsid w:val="006A4E48"/>
    <w:rsid w:val="00731558"/>
    <w:rsid w:val="0077459B"/>
    <w:rsid w:val="008F3560"/>
    <w:rsid w:val="00917600"/>
    <w:rsid w:val="00A8138D"/>
    <w:rsid w:val="00AB0398"/>
    <w:rsid w:val="00AB6CD9"/>
    <w:rsid w:val="00B01ABF"/>
    <w:rsid w:val="00B31FB0"/>
    <w:rsid w:val="00C42856"/>
    <w:rsid w:val="00CB531C"/>
    <w:rsid w:val="00CF0844"/>
    <w:rsid w:val="00D005C4"/>
    <w:rsid w:val="00DA3926"/>
    <w:rsid w:val="00EB258F"/>
    <w:rsid w:val="00EF513A"/>
    <w:rsid w:val="00F0651D"/>
    <w:rsid w:val="00F43E47"/>
    <w:rsid w:val="00F91771"/>
    <w:rsid w:val="00F93E29"/>
    <w:rsid w:val="00FA239E"/>
    <w:rsid w:val="00FC714E"/>
    <w:rsid w:val="00FF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6BF6DC6-D688-404F-9365-94A653ACB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65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0651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C71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C714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C71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C714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AE966-EAD3-4C13-B8A8-F88612325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474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ssps</dc:creator>
  <cp:keywords/>
  <dc:description/>
  <cp:lastModifiedBy>USER</cp:lastModifiedBy>
  <cp:revision>2</cp:revision>
  <cp:lastPrinted>2024-05-21T06:34:00Z</cp:lastPrinted>
  <dcterms:created xsi:type="dcterms:W3CDTF">2024-05-24T03:09:00Z</dcterms:created>
  <dcterms:modified xsi:type="dcterms:W3CDTF">2024-05-24T03:09:00Z</dcterms:modified>
</cp:coreProperties>
</file>